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附件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2</w:t>
      </w:r>
    </w:p>
    <w:p>
      <w:pPr>
        <w:spacing w:line="520" w:lineRule="exact"/>
        <w:jc w:val="center"/>
        <w:rPr>
          <w:rFonts w:hint="default" w:ascii="仿宋" w:hAnsi="仿宋" w:eastAsia="仿宋" w:cs="方正小标宋简体"/>
          <w:b/>
          <w:bCs/>
          <w:sz w:val="36"/>
          <w:szCs w:val="36"/>
          <w:lang w:val="en-US" w:eastAsia="zh-CN"/>
        </w:rPr>
      </w:pPr>
      <w:r>
        <w:rPr>
          <w:rFonts w:hint="eastAsia" w:ascii="仿宋" w:hAnsi="仿宋" w:eastAsia="仿宋" w:cs="方正小标宋简体"/>
          <w:b/>
          <w:bCs/>
          <w:sz w:val="36"/>
          <w:szCs w:val="36"/>
        </w:rPr>
        <w:t>包头市</w:t>
      </w:r>
      <w:r>
        <w:rPr>
          <w:rFonts w:hint="eastAsia" w:ascii="仿宋" w:hAnsi="仿宋" w:eastAsia="仿宋" w:cs="方正小标宋简体"/>
          <w:b/>
          <w:bCs/>
          <w:sz w:val="36"/>
          <w:szCs w:val="36"/>
          <w:lang w:eastAsia="zh-CN"/>
        </w:rPr>
        <w:t>建设行业</w:t>
      </w:r>
      <w:r>
        <w:rPr>
          <w:rFonts w:hint="eastAsia" w:ascii="仿宋" w:hAnsi="仿宋" w:eastAsia="仿宋" w:cs="方正小标宋简体"/>
          <w:b/>
          <w:bCs/>
          <w:sz w:val="36"/>
          <w:szCs w:val="36"/>
        </w:rPr>
        <w:t>企业信用评价指标</w:t>
      </w:r>
      <w:r>
        <w:rPr>
          <w:rFonts w:hint="eastAsia" w:ascii="仿宋" w:hAnsi="仿宋" w:eastAsia="仿宋" w:cs="方正小标宋简体"/>
          <w:b/>
          <w:bCs/>
          <w:sz w:val="36"/>
          <w:szCs w:val="36"/>
          <w:lang w:eastAsia="zh-CN"/>
        </w:rPr>
        <w:t>（</w:t>
      </w:r>
      <w:r>
        <w:rPr>
          <w:rFonts w:hint="eastAsia" w:ascii="仿宋" w:hAnsi="仿宋" w:eastAsia="仿宋" w:cs="方正小标宋简体"/>
          <w:b/>
          <w:bCs/>
          <w:sz w:val="36"/>
          <w:szCs w:val="36"/>
          <w:lang w:val="en-US" w:eastAsia="zh-CN"/>
        </w:rPr>
        <w:t>总承包类企业）</w:t>
      </w:r>
    </w:p>
    <w:p>
      <w:pPr>
        <w:spacing w:line="240" w:lineRule="atLeast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>申报单位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：</w:t>
      </w:r>
    </w:p>
    <w:tbl>
      <w:tblPr>
        <w:tblStyle w:val="4"/>
        <w:tblW w:w="9577" w:type="dxa"/>
        <w:tblInd w:w="8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964"/>
        <w:gridCol w:w="3976"/>
        <w:gridCol w:w="705"/>
        <w:gridCol w:w="21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b/>
                <w:sz w:val="24"/>
              </w:rPr>
              <w:t>评价</w:t>
            </w:r>
            <w:r>
              <w:rPr>
                <w:rFonts w:hint="eastAsia" w:ascii="仿宋" w:hAnsi="仿宋" w:eastAsia="仿宋" w:cs="仿宋_GB2312"/>
                <w:b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_GB2312"/>
                <w:b/>
                <w:sz w:val="24"/>
              </w:rPr>
              <w:t>内容</w:t>
            </w:r>
          </w:p>
        </w:tc>
        <w:tc>
          <w:tcPr>
            <w:tcW w:w="1964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仿宋" w:hAnsi="仿宋" w:eastAsia="仿宋" w:cs="仿宋_GB2312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b/>
                <w:sz w:val="24"/>
              </w:rPr>
              <w:t>主要评价指标</w:t>
            </w:r>
          </w:p>
        </w:tc>
        <w:tc>
          <w:tcPr>
            <w:tcW w:w="397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b/>
                <w:sz w:val="24"/>
                <w:lang w:val="en-US" w:eastAsia="zh-CN"/>
              </w:rPr>
              <w:t>评价标准及评分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b/>
                <w:sz w:val="24"/>
              </w:rPr>
              <w:t>实际</w:t>
            </w:r>
            <w:r>
              <w:rPr>
                <w:rFonts w:hint="eastAsia" w:ascii="仿宋" w:hAnsi="仿宋" w:eastAsia="仿宋" w:cs="仿宋_GB2312"/>
                <w:b/>
                <w:sz w:val="24"/>
                <w:lang w:val="en-US" w:eastAsia="zh-CN"/>
              </w:rPr>
              <w:t>得</w:t>
            </w:r>
            <w:r>
              <w:rPr>
                <w:rFonts w:hint="eastAsia" w:ascii="仿宋" w:hAnsi="仿宋" w:eastAsia="仿宋" w:cs="仿宋_GB2312"/>
                <w:b/>
                <w:sz w:val="24"/>
              </w:rPr>
              <w:t>分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b/>
                <w:sz w:val="24"/>
                <w:lang w:val="en-US" w:eastAsia="zh-CN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81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b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sz w:val="24"/>
              </w:rPr>
              <w:t>一</w:t>
            </w:r>
          </w:p>
          <w:p>
            <w:pPr>
              <w:jc w:val="center"/>
              <w:rPr>
                <w:rFonts w:hint="eastAsia" w:ascii="仿宋" w:hAnsi="仿宋" w:eastAsia="仿宋" w:cs="仿宋_GB2312"/>
                <w:b/>
                <w:sz w:val="24"/>
                <w:lang w:eastAsia="zh-CN"/>
              </w:rPr>
            </w:pPr>
            <w:r>
              <w:rPr>
                <w:rFonts w:hint="eastAsia" w:ascii="仿宋" w:hAnsi="仿宋" w:eastAsia="仿宋" w:cs="仿宋_GB2312"/>
                <w:b/>
                <w:sz w:val="24"/>
              </w:rPr>
              <w:t>基本</w:t>
            </w:r>
            <w:r>
              <w:rPr>
                <w:rFonts w:hint="eastAsia" w:ascii="仿宋" w:hAnsi="仿宋" w:eastAsia="仿宋" w:cs="仿宋_GB2312"/>
                <w:b/>
                <w:sz w:val="24"/>
                <w:lang w:val="en-US" w:eastAsia="zh-CN"/>
              </w:rPr>
              <w:t>情况</w:t>
            </w:r>
          </w:p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_GB2312"/>
                <w:b/>
                <w:sz w:val="24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_GB2312"/>
                <w:b/>
                <w:sz w:val="24"/>
              </w:rPr>
              <w:t>分</w:t>
            </w:r>
          </w:p>
        </w:tc>
        <w:tc>
          <w:tcPr>
            <w:tcW w:w="1964" w:type="dxa"/>
            <w:noWrap w:val="0"/>
            <w:vAlign w:val="center"/>
          </w:tcPr>
          <w:p>
            <w:pPr>
              <w:rPr>
                <w:rFonts w:hint="eastAsia" w:ascii="仿宋" w:hAnsi="仿宋" w:eastAsia="仿宋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sz w:val="24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_GB2312"/>
                <w:sz w:val="24"/>
              </w:rPr>
              <w:t>企业</w:t>
            </w:r>
            <w:r>
              <w:rPr>
                <w:rFonts w:hint="eastAsia" w:ascii="仿宋" w:hAnsi="仿宋" w:eastAsia="仿宋" w:cs="仿宋_GB2312"/>
                <w:sz w:val="24"/>
                <w:lang w:val="en-US" w:eastAsia="zh-CN"/>
              </w:rPr>
              <w:t>证书</w:t>
            </w:r>
            <w:r>
              <w:rPr>
                <w:rFonts w:hint="eastAsia" w:ascii="仿宋" w:hAnsi="仿宋" w:eastAsia="仿宋" w:cs="仿宋_GB2312"/>
                <w:sz w:val="24"/>
              </w:rPr>
              <w:t>等</w:t>
            </w:r>
          </w:p>
        </w:tc>
        <w:tc>
          <w:tcPr>
            <w:tcW w:w="3976" w:type="dxa"/>
            <w:noWrap w:val="0"/>
            <w:vAlign w:val="center"/>
          </w:tcPr>
          <w:p>
            <w:pPr>
              <w:rPr>
                <w:rFonts w:hint="eastAsia" w:ascii="仿宋" w:hAnsi="仿宋" w:eastAsia="仿宋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取得营业执照、资质证书、安全生产许可证等且在有效期内</w:t>
            </w:r>
            <w:r>
              <w:rPr>
                <w:rFonts w:hint="eastAsia" w:ascii="仿宋" w:hAnsi="仿宋" w:eastAsia="仿宋" w:cs="仿宋_GB2312"/>
                <w:sz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_GB2312"/>
                <w:sz w:val="24"/>
                <w:lang w:val="en-US" w:eastAsia="zh-CN"/>
              </w:rPr>
              <w:t>提供信用中国（重大税收违法失信，政府采购严重违法失信）、国家企业信用信息公示查询（经营异常、失信、行政处罚）、中国政府采购网、中国执行信息公开网、中国裁判文书网查询界面</w:t>
            </w:r>
            <w:r>
              <w:rPr>
                <w:rFonts w:hint="eastAsia" w:ascii="仿宋" w:hAnsi="仿宋" w:eastAsia="仿宋" w:cs="仿宋_GB2312"/>
                <w:sz w:val="24"/>
              </w:rPr>
              <w:t>得</w:t>
            </w:r>
            <w:r>
              <w:rPr>
                <w:rFonts w:hint="eastAsia" w:ascii="仿宋" w:hAnsi="仿宋" w:eastAsia="仿宋" w:cs="仿宋_GB2312"/>
                <w:sz w:val="24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_GB2312"/>
                <w:sz w:val="24"/>
              </w:rPr>
              <w:t>分，缺一项不得分</w:t>
            </w:r>
            <w:r>
              <w:rPr>
                <w:rFonts w:hint="eastAsia" w:ascii="仿宋" w:hAnsi="仿宋" w:eastAsia="仿宋" w:cs="仿宋_GB2312"/>
                <w:sz w:val="24"/>
                <w:lang w:eastAsia="zh-CN"/>
              </w:rPr>
              <w:t>。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15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sz w:val="24"/>
                <w:lang w:val="en-US" w:eastAsia="zh-CN"/>
              </w:rPr>
              <w:t>提供证书扫描件及网站截图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9" w:hRule="atLeast"/>
        </w:trPr>
        <w:tc>
          <w:tcPr>
            <w:tcW w:w="817" w:type="dxa"/>
            <w:vMerge w:val="continue"/>
            <w:noWrap w:val="0"/>
            <w:vAlign w:val="top"/>
          </w:tcPr>
          <w:p>
            <w:pPr>
              <w:spacing w:line="240" w:lineRule="atLeast"/>
              <w:rPr>
                <w:rFonts w:hint="eastAsia" w:ascii="仿宋" w:hAnsi="仿宋" w:eastAsia="仿宋"/>
                <w:sz w:val="32"/>
                <w:szCs w:val="32"/>
                <w:vertAlign w:val="baseline"/>
              </w:rPr>
            </w:pPr>
          </w:p>
        </w:tc>
        <w:tc>
          <w:tcPr>
            <w:tcW w:w="1964" w:type="dxa"/>
            <w:noWrap w:val="0"/>
            <w:vAlign w:val="center"/>
          </w:tcPr>
          <w:p>
            <w:pPr>
              <w:rPr>
                <w:rFonts w:hint="eastAsia" w:ascii="仿宋" w:hAnsi="仿宋" w:eastAsia="仿宋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sz w:val="24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_GB2312"/>
                <w:sz w:val="24"/>
              </w:rPr>
              <w:t>公司组织机构及各项规章制度建设</w:t>
            </w:r>
          </w:p>
        </w:tc>
        <w:tc>
          <w:tcPr>
            <w:tcW w:w="3976" w:type="dxa"/>
            <w:noWrap w:val="0"/>
            <w:vAlign w:val="center"/>
          </w:tcPr>
          <w:p>
            <w:pPr>
              <w:rPr>
                <w:rFonts w:hint="eastAsia" w:ascii="仿宋" w:hAnsi="仿宋" w:eastAsia="仿宋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组织机构健全、合理，职责明确；各项规章制度健全，</w:t>
            </w:r>
            <w:r>
              <w:rPr>
                <w:rFonts w:hint="eastAsia" w:ascii="仿宋" w:hAnsi="仿宋" w:eastAsia="仿宋" w:cs="仿宋_GB2312"/>
                <w:sz w:val="24"/>
                <w:lang w:val="en-US" w:eastAsia="zh-CN"/>
              </w:rPr>
              <w:t>运行有效，</w:t>
            </w:r>
            <w:r>
              <w:rPr>
                <w:rFonts w:hint="eastAsia" w:ascii="仿宋" w:hAnsi="仿宋" w:eastAsia="仿宋" w:cs="仿宋_GB2312"/>
                <w:sz w:val="24"/>
              </w:rPr>
              <w:t>能认真执行并持续改进者得7分。质量、安全、合同、财务、设备、材料采购、劳资等管理制度，每缺少一项减1分，减完为止</w:t>
            </w:r>
            <w:r>
              <w:rPr>
                <w:rFonts w:hint="eastAsia" w:ascii="仿宋" w:hAnsi="仿宋" w:eastAsia="仿宋" w:cs="仿宋_GB2312"/>
                <w:sz w:val="24"/>
                <w:lang w:eastAsia="zh-CN"/>
              </w:rPr>
              <w:t>。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1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sz w:val="24"/>
                <w:lang w:val="en-US" w:eastAsia="zh-CN"/>
              </w:rPr>
              <w:t>提供各项管理制度的文件和目录扫描件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9" w:hRule="atLeast"/>
        </w:trPr>
        <w:tc>
          <w:tcPr>
            <w:tcW w:w="817" w:type="dxa"/>
            <w:vMerge w:val="continue"/>
            <w:noWrap w:val="0"/>
            <w:vAlign w:val="top"/>
          </w:tcPr>
          <w:p>
            <w:pPr>
              <w:spacing w:line="240" w:lineRule="atLeast"/>
              <w:rPr>
                <w:rFonts w:hint="eastAsia" w:ascii="仿宋" w:hAnsi="仿宋" w:eastAsia="仿宋"/>
                <w:sz w:val="32"/>
                <w:szCs w:val="32"/>
                <w:vertAlign w:val="baseline"/>
              </w:rPr>
            </w:pPr>
          </w:p>
        </w:tc>
        <w:tc>
          <w:tcPr>
            <w:tcW w:w="1964" w:type="dxa"/>
            <w:noWrap w:val="0"/>
            <w:vAlign w:val="center"/>
          </w:tcPr>
          <w:p>
            <w:pPr>
              <w:rPr>
                <w:rFonts w:hint="eastAsia" w:ascii="仿宋" w:hAnsi="仿宋" w:eastAsia="仿宋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sz w:val="24"/>
                <w:lang w:val="en-US" w:eastAsia="zh-CN"/>
              </w:rPr>
              <w:t>3.</w:t>
            </w:r>
            <w:r>
              <w:rPr>
                <w:rFonts w:hint="eastAsia" w:ascii="仿宋" w:hAnsi="仿宋" w:eastAsia="仿宋" w:cs="仿宋_GB2312"/>
                <w:sz w:val="24"/>
              </w:rPr>
              <w:t>管理体系建立</w:t>
            </w:r>
          </w:p>
        </w:tc>
        <w:tc>
          <w:tcPr>
            <w:tcW w:w="3976" w:type="dxa"/>
            <w:noWrap w:val="0"/>
            <w:vAlign w:val="center"/>
          </w:tcPr>
          <w:p>
            <w:pPr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获得质量管理体系认证；环境管理体系认证；</w:t>
            </w:r>
          </w:p>
          <w:p>
            <w:pPr>
              <w:rPr>
                <w:rFonts w:hint="eastAsia" w:ascii="仿宋" w:hAnsi="仿宋" w:eastAsia="仿宋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职业健康安全管理体系认证证书，实施效果良好，能持续改进者得3分。缺一项不得分</w:t>
            </w:r>
            <w:r>
              <w:rPr>
                <w:rFonts w:hint="eastAsia" w:ascii="仿宋" w:hAnsi="仿宋" w:eastAsia="仿宋" w:cs="仿宋_GB2312"/>
                <w:sz w:val="24"/>
                <w:lang w:eastAsia="zh-CN"/>
              </w:rPr>
              <w:t>。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1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sz w:val="24"/>
                <w:lang w:val="en-US" w:eastAsia="zh-CN"/>
              </w:rPr>
              <w:t>提供证书扫描件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81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b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_GB2312"/>
                <w:b/>
                <w:sz w:val="24"/>
              </w:rPr>
              <w:t>二经营能力</w:t>
            </w:r>
          </w:p>
          <w:p>
            <w:pPr>
              <w:jc w:val="center"/>
              <w:rPr>
                <w:rFonts w:hint="eastAsia" w:ascii="仿宋" w:hAnsi="仿宋" w:eastAsia="仿宋" w:cs="仿宋_GB2312"/>
                <w:b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sz w:val="24"/>
              </w:rPr>
              <w:t>20分</w:t>
            </w:r>
          </w:p>
          <w:p>
            <w:pPr>
              <w:bidi w:val="0"/>
              <w:jc w:val="left"/>
              <w:rPr>
                <w:rFonts w:hint="eastAsia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964" w:type="dxa"/>
            <w:noWrap w:val="0"/>
            <w:vAlign w:val="center"/>
          </w:tcPr>
          <w:p>
            <w:pPr>
              <w:rPr>
                <w:rFonts w:hint="eastAsia" w:ascii="仿宋" w:hAnsi="仿宋" w:eastAsia="仿宋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sz w:val="24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_GB2312"/>
                <w:sz w:val="24"/>
              </w:rPr>
              <w:t>企业净资产</w:t>
            </w:r>
          </w:p>
        </w:tc>
        <w:tc>
          <w:tcPr>
            <w:tcW w:w="3976" w:type="dxa"/>
            <w:noWrap w:val="0"/>
            <w:vAlign w:val="center"/>
          </w:tcPr>
          <w:p>
            <w:pPr>
              <w:rPr>
                <w:rFonts w:hint="eastAsia" w:ascii="仿宋" w:hAnsi="仿宋" w:eastAsia="仿宋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达到相应的资质标准得6分，低于相应资质标准的不得分</w:t>
            </w:r>
            <w:r>
              <w:rPr>
                <w:rFonts w:hint="eastAsia" w:ascii="仿宋" w:hAnsi="仿宋" w:eastAsia="仿宋" w:cs="仿宋_GB2312"/>
                <w:sz w:val="24"/>
                <w:lang w:eastAsia="zh-CN"/>
              </w:rPr>
              <w:t>。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1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sz w:val="24"/>
                <w:lang w:val="en-US" w:eastAsia="zh-CN"/>
              </w:rPr>
              <w:t>提供本年度审计报告或财务报表扫描件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817" w:type="dxa"/>
            <w:vMerge w:val="continue"/>
            <w:noWrap w:val="0"/>
            <w:vAlign w:val="top"/>
          </w:tcPr>
          <w:p>
            <w:pPr>
              <w:spacing w:line="240" w:lineRule="atLeast"/>
              <w:rPr>
                <w:rFonts w:hint="eastAsia" w:ascii="仿宋" w:hAnsi="仿宋" w:eastAsia="仿宋"/>
                <w:sz w:val="32"/>
                <w:szCs w:val="32"/>
                <w:vertAlign w:val="baseline"/>
              </w:rPr>
            </w:pPr>
          </w:p>
        </w:tc>
        <w:tc>
          <w:tcPr>
            <w:tcW w:w="1964" w:type="dxa"/>
            <w:noWrap w:val="0"/>
            <w:vAlign w:val="center"/>
          </w:tcPr>
          <w:p>
            <w:pPr>
              <w:rPr>
                <w:rFonts w:hint="eastAsia" w:ascii="仿宋" w:hAnsi="仿宋" w:eastAsia="仿宋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sz w:val="24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_GB2312"/>
                <w:sz w:val="24"/>
              </w:rPr>
              <w:t>净资产收益率</w:t>
            </w:r>
          </w:p>
        </w:tc>
        <w:tc>
          <w:tcPr>
            <w:tcW w:w="3976" w:type="dxa"/>
            <w:noWrap w:val="0"/>
            <w:vAlign w:val="center"/>
          </w:tcPr>
          <w:p>
            <w:pPr>
              <w:rPr>
                <w:rFonts w:hint="eastAsia" w:ascii="仿宋" w:hAnsi="仿宋" w:eastAsia="仿宋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净资产收益率大于</w:t>
            </w:r>
            <w:r>
              <w:rPr>
                <w:rFonts w:hint="eastAsia" w:ascii="仿宋" w:hAnsi="仿宋" w:eastAsia="仿宋" w:cs="仿宋_GB2312"/>
                <w:sz w:val="24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_GB2312"/>
                <w:sz w:val="24"/>
              </w:rPr>
              <w:t>%者得7分，每降低1%减1分，减完为止</w:t>
            </w:r>
            <w:r>
              <w:rPr>
                <w:rFonts w:hint="eastAsia" w:ascii="仿宋" w:hAnsi="仿宋" w:eastAsia="仿宋" w:cs="仿宋_GB2312"/>
                <w:sz w:val="24"/>
                <w:lang w:eastAsia="zh-CN"/>
              </w:rPr>
              <w:t>。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1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sz w:val="24"/>
                <w:lang w:val="en-US" w:eastAsia="zh-CN"/>
              </w:rPr>
              <w:t>提供本年度审计报告或财务报表扫描件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817" w:type="dxa"/>
            <w:vMerge w:val="continue"/>
            <w:noWrap w:val="0"/>
            <w:vAlign w:val="top"/>
          </w:tcPr>
          <w:p>
            <w:pPr>
              <w:spacing w:line="240" w:lineRule="atLeast"/>
              <w:rPr>
                <w:rFonts w:hint="eastAsia" w:ascii="仿宋" w:hAnsi="仿宋" w:eastAsia="仿宋"/>
                <w:sz w:val="32"/>
                <w:szCs w:val="32"/>
                <w:vertAlign w:val="baseline"/>
              </w:rPr>
            </w:pPr>
          </w:p>
        </w:tc>
        <w:tc>
          <w:tcPr>
            <w:tcW w:w="1964" w:type="dxa"/>
            <w:noWrap w:val="0"/>
            <w:vAlign w:val="center"/>
          </w:tcPr>
          <w:p>
            <w:pPr>
              <w:rPr>
                <w:rFonts w:hint="eastAsia" w:ascii="仿宋" w:hAnsi="仿宋" w:eastAsia="仿宋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sz w:val="24"/>
                <w:lang w:val="en-US" w:eastAsia="zh-CN"/>
              </w:rPr>
              <w:t>3.</w:t>
            </w:r>
            <w:r>
              <w:rPr>
                <w:rFonts w:hint="eastAsia" w:ascii="仿宋" w:hAnsi="仿宋" w:eastAsia="仿宋" w:cs="仿宋_GB2312"/>
                <w:sz w:val="24"/>
              </w:rPr>
              <w:t>资产负债率</w:t>
            </w:r>
          </w:p>
        </w:tc>
        <w:tc>
          <w:tcPr>
            <w:tcW w:w="3976" w:type="dxa"/>
            <w:noWrap w:val="0"/>
            <w:vAlign w:val="center"/>
          </w:tcPr>
          <w:p>
            <w:pPr>
              <w:rPr>
                <w:rFonts w:hint="eastAsia" w:ascii="仿宋" w:hAnsi="仿宋" w:eastAsia="仿宋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资产负债率小于75%者得7分，每增加5%减1分，大于90%者不得分</w:t>
            </w:r>
            <w:r>
              <w:rPr>
                <w:rFonts w:hint="eastAsia" w:ascii="仿宋" w:hAnsi="仿宋" w:eastAsia="仿宋" w:cs="仿宋_GB2312"/>
                <w:sz w:val="24"/>
                <w:lang w:eastAsia="zh-CN"/>
              </w:rPr>
              <w:t>。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1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sz w:val="24"/>
                <w:lang w:val="en-US" w:eastAsia="zh-CN"/>
              </w:rPr>
              <w:t>提供本年度审计报告或财务报表扫描件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</w:trPr>
        <w:tc>
          <w:tcPr>
            <w:tcW w:w="817" w:type="dxa"/>
            <w:vMerge w:val="restar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_GB2312"/>
                <w:b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_GB2312"/>
                <w:b/>
                <w:sz w:val="24"/>
              </w:rPr>
              <w:t>三管理指标15分</w:t>
            </w:r>
          </w:p>
        </w:tc>
        <w:tc>
          <w:tcPr>
            <w:tcW w:w="1964" w:type="dxa"/>
            <w:noWrap w:val="0"/>
            <w:vAlign w:val="center"/>
          </w:tcPr>
          <w:p>
            <w:pPr>
              <w:rPr>
                <w:rFonts w:hint="eastAsia" w:ascii="仿宋" w:hAnsi="仿宋" w:eastAsia="仿宋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sz w:val="24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_GB2312"/>
                <w:sz w:val="24"/>
              </w:rPr>
              <w:t>工程质量管理</w:t>
            </w:r>
          </w:p>
        </w:tc>
        <w:tc>
          <w:tcPr>
            <w:tcW w:w="3976" w:type="dxa"/>
            <w:noWrap w:val="0"/>
            <w:vAlign w:val="center"/>
          </w:tcPr>
          <w:p>
            <w:pPr>
              <w:rPr>
                <w:rFonts w:hint="eastAsia" w:ascii="仿宋" w:hAnsi="仿宋" w:eastAsia="仿宋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工程质量合格率</w:t>
            </w:r>
            <w:r>
              <w:rPr>
                <w:rFonts w:hint="eastAsia" w:ascii="仿宋" w:hAnsi="仿宋" w:eastAsia="仿宋" w:cs="仿宋_GB2312"/>
                <w:sz w:val="24"/>
                <w:lang w:val="en-US" w:eastAsia="zh-CN"/>
              </w:rPr>
              <w:t>达到</w:t>
            </w:r>
            <w:r>
              <w:rPr>
                <w:rFonts w:hint="eastAsia" w:ascii="仿宋" w:hAnsi="仿宋" w:eastAsia="仿宋" w:cs="仿宋_GB2312"/>
                <w:sz w:val="24"/>
              </w:rPr>
              <w:t>100%者得</w:t>
            </w:r>
            <w:r>
              <w:rPr>
                <w:rFonts w:hint="eastAsia" w:ascii="仿宋" w:hAnsi="仿宋" w:eastAsia="仿宋" w:cs="仿宋_GB2312"/>
                <w:sz w:val="24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_GB2312"/>
                <w:sz w:val="24"/>
              </w:rPr>
              <w:t>分</w:t>
            </w:r>
            <w:r>
              <w:rPr>
                <w:rFonts w:hint="eastAsia" w:ascii="仿宋" w:hAnsi="仿宋" w:eastAsia="仿宋" w:cs="仿宋_GB2312"/>
                <w:sz w:val="24"/>
                <w:lang w:eastAsia="zh-CN"/>
              </w:rPr>
              <w:t>；</w:t>
            </w:r>
            <w:r>
              <w:rPr>
                <w:rFonts w:hint="eastAsia" w:ascii="仿宋" w:hAnsi="仿宋" w:eastAsia="仿宋" w:cs="仿宋_GB2312"/>
                <w:sz w:val="24"/>
              </w:rPr>
              <w:t>每发生一起经济损失50万元以上的质量事故者减1分，减完为止</w:t>
            </w:r>
            <w:r>
              <w:rPr>
                <w:rFonts w:hint="eastAsia" w:ascii="仿宋" w:hAnsi="仿宋" w:eastAsia="仿宋" w:cs="仿宋_GB2312"/>
                <w:sz w:val="24"/>
                <w:lang w:eastAsia="zh-CN"/>
              </w:rPr>
              <w:t>。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b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15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_GB2312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  <w:t>提供本年度目标计划和网站查询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b/>
                <w:sz w:val="24"/>
              </w:rPr>
            </w:pPr>
          </w:p>
        </w:tc>
        <w:tc>
          <w:tcPr>
            <w:tcW w:w="1964" w:type="dxa"/>
            <w:noWrap w:val="0"/>
            <w:vAlign w:val="center"/>
          </w:tcPr>
          <w:p>
            <w:pPr>
              <w:rPr>
                <w:rFonts w:hint="eastAsia" w:ascii="仿宋" w:hAnsi="仿宋" w:eastAsia="仿宋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sz w:val="24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_GB2312"/>
                <w:sz w:val="24"/>
              </w:rPr>
              <w:t>安全生产、文明施工管理</w:t>
            </w:r>
          </w:p>
        </w:tc>
        <w:tc>
          <w:tcPr>
            <w:tcW w:w="3976" w:type="dxa"/>
            <w:noWrap w:val="0"/>
            <w:vAlign w:val="center"/>
          </w:tcPr>
          <w:p>
            <w:pPr>
              <w:rPr>
                <w:rFonts w:hint="eastAsia" w:ascii="仿宋" w:hAnsi="仿宋" w:eastAsia="仿宋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sz w:val="24"/>
                <w:lang w:val="en-US" w:eastAsia="zh-CN"/>
              </w:rPr>
              <w:t>近3年未</w:t>
            </w:r>
            <w:r>
              <w:rPr>
                <w:rFonts w:hint="eastAsia" w:ascii="仿宋" w:hAnsi="仿宋" w:eastAsia="仿宋" w:cs="仿宋_GB2312"/>
                <w:sz w:val="24"/>
              </w:rPr>
              <w:t>发生生产安全较大事故</w:t>
            </w:r>
            <w:r>
              <w:rPr>
                <w:rFonts w:hint="eastAsia" w:ascii="仿宋" w:hAnsi="仿宋" w:eastAsia="仿宋" w:cs="仿宋_GB2312"/>
                <w:sz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_GB2312"/>
                <w:sz w:val="24"/>
              </w:rPr>
              <w:t>企业</w:t>
            </w:r>
            <w:r>
              <w:rPr>
                <w:rFonts w:hint="eastAsia" w:ascii="仿宋" w:hAnsi="仿宋" w:eastAsia="仿宋" w:cs="仿宋_GB2312"/>
                <w:sz w:val="24"/>
                <w:lang w:val="en-US" w:eastAsia="zh-CN"/>
              </w:rPr>
              <w:t>已</w:t>
            </w:r>
            <w:r>
              <w:rPr>
                <w:rFonts w:hint="eastAsia" w:ascii="仿宋" w:hAnsi="仿宋" w:eastAsia="仿宋" w:cs="仿宋_GB2312"/>
                <w:sz w:val="24"/>
              </w:rPr>
              <w:t>建立文明施工的标准、监督、考评制度的</w:t>
            </w:r>
            <w:r>
              <w:rPr>
                <w:rFonts w:hint="eastAsia" w:ascii="仿宋" w:hAnsi="仿宋" w:eastAsia="仿宋" w:cs="仿宋_GB2312"/>
                <w:sz w:val="24"/>
                <w:lang w:val="en-US" w:eastAsia="zh-CN"/>
              </w:rPr>
              <w:t>得5分，未建立</w:t>
            </w:r>
            <w:r>
              <w:rPr>
                <w:rFonts w:hint="eastAsia" w:ascii="仿宋" w:hAnsi="仿宋" w:eastAsia="仿宋" w:cs="仿宋_GB2312"/>
                <w:sz w:val="24"/>
              </w:rPr>
              <w:t>不得分；每受到一次环保、卫生、治安、消防等重大处罚的减1分，减完为止</w:t>
            </w:r>
            <w:r>
              <w:rPr>
                <w:rFonts w:hint="eastAsia" w:ascii="仿宋" w:hAnsi="仿宋" w:eastAsia="仿宋" w:cs="仿宋_GB2312"/>
                <w:sz w:val="24"/>
                <w:lang w:eastAsia="zh-CN"/>
              </w:rPr>
              <w:t>。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1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sz w:val="24"/>
                <w:lang w:val="en-US" w:eastAsia="zh-CN"/>
              </w:rPr>
              <w:t>提供考核制度或检查文件、记录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817" w:type="dxa"/>
            <w:vMerge w:val="continue"/>
            <w:noWrap w:val="0"/>
            <w:vAlign w:val="top"/>
          </w:tcPr>
          <w:p>
            <w:pPr>
              <w:spacing w:line="240" w:lineRule="atLeast"/>
              <w:rPr>
                <w:rFonts w:hint="eastAsia" w:ascii="仿宋" w:hAnsi="仿宋" w:eastAsia="仿宋"/>
                <w:sz w:val="32"/>
                <w:szCs w:val="32"/>
                <w:vertAlign w:val="baseline"/>
              </w:rPr>
            </w:pPr>
          </w:p>
        </w:tc>
        <w:tc>
          <w:tcPr>
            <w:tcW w:w="1964" w:type="dxa"/>
            <w:noWrap w:val="0"/>
            <w:vAlign w:val="center"/>
          </w:tcPr>
          <w:p>
            <w:pPr>
              <w:rPr>
                <w:rFonts w:hint="eastAsia" w:ascii="仿宋" w:hAnsi="仿宋" w:eastAsia="仿宋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sz w:val="24"/>
                <w:lang w:val="en-US" w:eastAsia="zh-CN"/>
              </w:rPr>
              <w:t>3.</w:t>
            </w:r>
            <w:r>
              <w:rPr>
                <w:rFonts w:hint="eastAsia" w:ascii="仿宋" w:hAnsi="仿宋" w:eastAsia="仿宋" w:cs="仿宋_GB2312"/>
                <w:sz w:val="24"/>
              </w:rPr>
              <w:t>信息化管理</w:t>
            </w:r>
          </w:p>
        </w:tc>
        <w:tc>
          <w:tcPr>
            <w:tcW w:w="3976" w:type="dxa"/>
            <w:noWrap w:val="0"/>
            <w:vAlign w:val="center"/>
          </w:tcPr>
          <w:p>
            <w:pPr>
              <w:rPr>
                <w:rFonts w:hint="eastAsia" w:ascii="仿宋" w:hAnsi="仿宋" w:eastAsia="仿宋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建立办公自动化系统及单位网站，信息沟通渠道顺畅者得</w:t>
            </w:r>
            <w:r>
              <w:rPr>
                <w:rFonts w:hint="eastAsia" w:ascii="仿宋" w:hAnsi="仿宋" w:eastAsia="仿宋" w:cs="仿宋_GB2312"/>
                <w:sz w:val="24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_GB2312"/>
                <w:sz w:val="24"/>
              </w:rPr>
              <w:t>分。缺少一项减</w:t>
            </w:r>
            <w:r>
              <w:rPr>
                <w:rFonts w:hint="eastAsia" w:ascii="仿宋" w:hAnsi="仿宋" w:eastAsia="仿宋" w:cs="仿宋_GB2312"/>
                <w:sz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_GB2312"/>
                <w:sz w:val="24"/>
              </w:rPr>
              <w:t>分</w:t>
            </w:r>
            <w:r>
              <w:rPr>
                <w:rFonts w:hint="eastAsia" w:ascii="仿宋" w:hAnsi="仿宋" w:eastAsia="仿宋" w:cs="仿宋_GB2312"/>
                <w:sz w:val="24"/>
                <w:lang w:eastAsia="zh-CN"/>
              </w:rPr>
              <w:t>。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1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sz w:val="24"/>
                <w:lang w:val="en-US" w:eastAsia="zh-CN"/>
              </w:rPr>
              <w:t>提供</w:t>
            </w:r>
            <w:r>
              <w:rPr>
                <w:rFonts w:hint="eastAsia" w:ascii="仿宋" w:hAnsi="仿宋" w:eastAsia="仿宋" w:cs="仿宋_GB2312"/>
                <w:sz w:val="24"/>
              </w:rPr>
              <w:t>办公自动化系统</w:t>
            </w:r>
            <w:r>
              <w:rPr>
                <w:rFonts w:hint="eastAsia" w:ascii="仿宋" w:hAnsi="仿宋" w:eastAsia="仿宋" w:cs="仿宋_GB2312"/>
                <w:sz w:val="24"/>
                <w:lang w:val="en-US" w:eastAsia="zh-CN"/>
              </w:rPr>
              <w:t>截图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6" w:hRule="atLeast"/>
        </w:trPr>
        <w:tc>
          <w:tcPr>
            <w:tcW w:w="817" w:type="dxa"/>
            <w:vMerge w:val="restar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_GB2312"/>
                <w:b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_GB2312"/>
                <w:b/>
                <w:sz w:val="24"/>
              </w:rPr>
              <w:t>四竞争力指标</w:t>
            </w:r>
            <w:r>
              <w:rPr>
                <w:rFonts w:hint="eastAsia" w:ascii="仿宋" w:hAnsi="仿宋" w:eastAsia="仿宋" w:cs="仿宋_GB2312"/>
                <w:b/>
                <w:sz w:val="24"/>
                <w:lang w:val="en-US" w:eastAsia="zh-CN"/>
              </w:rPr>
              <w:t xml:space="preserve"> 15</w:t>
            </w:r>
            <w:r>
              <w:rPr>
                <w:rFonts w:hint="eastAsia" w:ascii="仿宋" w:hAnsi="仿宋" w:eastAsia="仿宋" w:cs="仿宋_GB2312"/>
                <w:b/>
                <w:sz w:val="24"/>
              </w:rPr>
              <w:t>分</w:t>
            </w:r>
          </w:p>
        </w:tc>
        <w:tc>
          <w:tcPr>
            <w:tcW w:w="1964" w:type="dxa"/>
            <w:noWrap w:val="0"/>
            <w:vAlign w:val="center"/>
          </w:tcPr>
          <w:p>
            <w:pPr>
              <w:rPr>
                <w:rFonts w:hint="eastAsia" w:ascii="仿宋" w:hAnsi="仿宋" w:eastAsia="仿宋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sz w:val="24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_GB2312"/>
                <w:sz w:val="24"/>
              </w:rPr>
              <w:t>企业发展战略</w:t>
            </w:r>
          </w:p>
        </w:tc>
        <w:tc>
          <w:tcPr>
            <w:tcW w:w="3976" w:type="dxa"/>
            <w:noWrap w:val="0"/>
            <w:vAlign w:val="center"/>
          </w:tcPr>
          <w:p>
            <w:pPr>
              <w:rPr>
                <w:rFonts w:hint="eastAsia" w:ascii="仿宋" w:hAnsi="仿宋" w:eastAsia="仿宋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建立企业发展战略，规划科学，目标明确，且有支撑保障体系者得3分。无企业发展战略者不得分</w:t>
            </w:r>
            <w:r>
              <w:rPr>
                <w:rFonts w:hint="eastAsia" w:ascii="仿宋" w:hAnsi="仿宋" w:eastAsia="仿宋" w:cs="仿宋_GB2312"/>
                <w:sz w:val="24"/>
                <w:lang w:eastAsia="zh-CN"/>
              </w:rPr>
              <w:t>。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15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sz w:val="24"/>
                <w:lang w:val="en-US" w:eastAsia="zh-CN"/>
              </w:rPr>
              <w:t>提供文件或实施方案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  <w:noWrap w:val="0"/>
            <w:vAlign w:val="top"/>
          </w:tcPr>
          <w:p>
            <w:pPr>
              <w:spacing w:line="240" w:lineRule="atLeast"/>
              <w:rPr>
                <w:rFonts w:hint="eastAsia" w:ascii="仿宋" w:hAnsi="仿宋" w:eastAsia="仿宋"/>
                <w:sz w:val="32"/>
                <w:szCs w:val="32"/>
                <w:vertAlign w:val="baseline"/>
              </w:rPr>
            </w:pPr>
          </w:p>
        </w:tc>
        <w:tc>
          <w:tcPr>
            <w:tcW w:w="1964" w:type="dxa"/>
            <w:noWrap w:val="0"/>
            <w:vAlign w:val="center"/>
          </w:tcPr>
          <w:p>
            <w:pPr>
              <w:rPr>
                <w:rFonts w:hint="eastAsia" w:ascii="仿宋" w:hAnsi="仿宋" w:eastAsia="仿宋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sz w:val="24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_GB2312"/>
                <w:sz w:val="24"/>
              </w:rPr>
              <w:t>社会贡献</w:t>
            </w:r>
          </w:p>
        </w:tc>
        <w:tc>
          <w:tcPr>
            <w:tcW w:w="3976" w:type="dxa"/>
            <w:noWrap w:val="0"/>
            <w:vAlign w:val="center"/>
          </w:tcPr>
          <w:p>
            <w:pPr>
              <w:rPr>
                <w:rFonts w:hint="eastAsia" w:ascii="仿宋" w:hAnsi="仿宋" w:eastAsia="仿宋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为社会做出贡献，社会公益</w:t>
            </w:r>
            <w:r>
              <w:rPr>
                <w:rFonts w:hint="eastAsia" w:ascii="仿宋" w:hAnsi="仿宋" w:eastAsia="仿宋" w:cs="仿宋_GB2312"/>
                <w:sz w:val="24"/>
                <w:lang w:val="en-US" w:eastAsia="zh-CN"/>
              </w:rPr>
              <w:t>和社会责任</w:t>
            </w:r>
            <w:r>
              <w:rPr>
                <w:rFonts w:hint="eastAsia" w:ascii="仿宋" w:hAnsi="仿宋" w:eastAsia="仿宋" w:cs="仿宋_GB2312"/>
                <w:sz w:val="24"/>
              </w:rPr>
              <w:t>（包括</w:t>
            </w:r>
            <w:r>
              <w:rPr>
                <w:rFonts w:hint="eastAsia" w:ascii="仿宋" w:hAnsi="仿宋" w:eastAsia="仿宋" w:cs="仿宋_GB2312"/>
                <w:sz w:val="24"/>
                <w:lang w:val="en-US" w:eastAsia="zh-CN"/>
              </w:rPr>
              <w:t>捐助</w:t>
            </w:r>
            <w:r>
              <w:rPr>
                <w:rFonts w:hint="eastAsia" w:ascii="仿宋" w:hAnsi="仿宋" w:eastAsia="仿宋" w:cs="仿宋_GB2312"/>
                <w:sz w:val="24"/>
              </w:rPr>
              <w:t>助学，公益捐赠</w:t>
            </w:r>
            <w:r>
              <w:rPr>
                <w:rFonts w:hint="eastAsia" w:ascii="仿宋" w:hAnsi="仿宋" w:eastAsia="仿宋" w:cs="仿宋_GB2312"/>
                <w:sz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_GB2312"/>
                <w:sz w:val="24"/>
              </w:rPr>
              <w:t>精准扶贫，抢险救灾等）得</w:t>
            </w:r>
            <w:r>
              <w:rPr>
                <w:rFonts w:hint="eastAsia" w:ascii="仿宋" w:hAnsi="仿宋" w:eastAsia="仿宋" w:cs="仿宋_GB2312"/>
                <w:sz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_GB2312"/>
                <w:sz w:val="24"/>
              </w:rPr>
              <w:t>分</w:t>
            </w:r>
            <w:r>
              <w:rPr>
                <w:rFonts w:hint="eastAsia" w:ascii="仿宋" w:hAnsi="仿宋" w:eastAsia="仿宋" w:cs="仿宋_GB2312"/>
                <w:sz w:val="24"/>
                <w:lang w:eastAsia="zh-CN"/>
              </w:rPr>
              <w:t>。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1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sz w:val="24"/>
                <w:lang w:val="en-US" w:eastAsia="zh-CN"/>
              </w:rPr>
              <w:t>提供文件或证书等证明材料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1" w:hRule="atLeast"/>
        </w:trPr>
        <w:tc>
          <w:tcPr>
            <w:tcW w:w="817" w:type="dxa"/>
            <w:vMerge w:val="continue"/>
            <w:noWrap w:val="0"/>
            <w:vAlign w:val="top"/>
          </w:tcPr>
          <w:p>
            <w:pPr>
              <w:spacing w:line="240" w:lineRule="atLeast"/>
              <w:rPr>
                <w:rFonts w:hint="eastAsia" w:ascii="仿宋" w:hAnsi="仿宋" w:eastAsia="仿宋"/>
                <w:sz w:val="32"/>
                <w:szCs w:val="32"/>
                <w:vertAlign w:val="baseline"/>
              </w:rPr>
            </w:pPr>
          </w:p>
        </w:tc>
        <w:tc>
          <w:tcPr>
            <w:tcW w:w="1964" w:type="dxa"/>
            <w:noWrap w:val="0"/>
            <w:vAlign w:val="center"/>
          </w:tcPr>
          <w:p>
            <w:pPr>
              <w:rPr>
                <w:rFonts w:hint="eastAsia" w:ascii="仿宋" w:hAnsi="仿宋" w:eastAsia="仿宋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sz w:val="24"/>
                <w:lang w:val="en-US" w:eastAsia="zh-CN"/>
              </w:rPr>
              <w:t>3.</w:t>
            </w:r>
            <w:r>
              <w:rPr>
                <w:rFonts w:hint="eastAsia" w:ascii="仿宋" w:hAnsi="仿宋" w:eastAsia="仿宋" w:cs="仿宋_GB2312"/>
                <w:sz w:val="24"/>
              </w:rPr>
              <w:t>技术与管理创新规划</w:t>
            </w:r>
          </w:p>
        </w:tc>
        <w:tc>
          <w:tcPr>
            <w:tcW w:w="3976" w:type="dxa"/>
            <w:noWrap w:val="0"/>
            <w:vAlign w:val="center"/>
          </w:tcPr>
          <w:p>
            <w:pPr>
              <w:rPr>
                <w:rFonts w:hint="eastAsia" w:ascii="仿宋" w:hAnsi="仿宋" w:eastAsia="仿宋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有技术创新规划、年度技术创新措施、技术开发</w:t>
            </w:r>
            <w:r>
              <w:rPr>
                <w:rFonts w:hint="eastAsia" w:ascii="仿宋" w:hAnsi="仿宋" w:eastAsia="仿宋" w:cs="仿宋_GB2312"/>
                <w:sz w:val="24"/>
                <w:lang w:val="en-US" w:eastAsia="zh-CN"/>
              </w:rPr>
              <w:t>等</w:t>
            </w:r>
            <w:r>
              <w:rPr>
                <w:rFonts w:hint="eastAsia" w:ascii="仿宋" w:hAnsi="仿宋" w:eastAsia="仿宋" w:cs="仿宋_GB2312"/>
                <w:sz w:val="24"/>
              </w:rPr>
              <w:t>得4分。每缺少一项减2分</w:t>
            </w:r>
            <w:r>
              <w:rPr>
                <w:rFonts w:hint="eastAsia" w:ascii="仿宋" w:hAnsi="仿宋" w:eastAsia="仿宋" w:cs="仿宋_GB2312"/>
                <w:sz w:val="24"/>
                <w:lang w:eastAsia="zh-CN"/>
              </w:rPr>
              <w:t>。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1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sz w:val="24"/>
                <w:lang w:val="en-US" w:eastAsia="zh-CN"/>
              </w:rPr>
              <w:t>提供文件或制度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  <w:noWrap w:val="0"/>
            <w:vAlign w:val="top"/>
          </w:tcPr>
          <w:p>
            <w:pPr>
              <w:spacing w:line="240" w:lineRule="atLeast"/>
              <w:rPr>
                <w:rFonts w:hint="eastAsia" w:ascii="仿宋" w:hAnsi="仿宋" w:eastAsia="仿宋"/>
                <w:sz w:val="32"/>
                <w:szCs w:val="32"/>
                <w:vertAlign w:val="baseline"/>
              </w:rPr>
            </w:pPr>
          </w:p>
        </w:tc>
        <w:tc>
          <w:tcPr>
            <w:tcW w:w="1964" w:type="dxa"/>
            <w:noWrap w:val="0"/>
            <w:vAlign w:val="center"/>
          </w:tcPr>
          <w:p>
            <w:pPr>
              <w:rPr>
                <w:rFonts w:hint="eastAsia" w:ascii="仿宋" w:hAnsi="仿宋" w:eastAsia="仿宋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sz w:val="24"/>
                <w:lang w:val="en-US" w:eastAsia="zh-CN"/>
              </w:rPr>
              <w:t>4.</w:t>
            </w:r>
            <w:r>
              <w:rPr>
                <w:rFonts w:hint="eastAsia" w:ascii="仿宋" w:hAnsi="仿宋" w:eastAsia="仿宋" w:cs="仿宋_GB2312"/>
                <w:sz w:val="24"/>
              </w:rPr>
              <w:t>技术与管理创新成果</w:t>
            </w:r>
          </w:p>
        </w:tc>
        <w:tc>
          <w:tcPr>
            <w:tcW w:w="3976" w:type="dxa"/>
            <w:noWrap w:val="0"/>
            <w:vAlign w:val="top"/>
          </w:tcPr>
          <w:p>
            <w:pPr>
              <w:rPr>
                <w:rFonts w:hint="eastAsia" w:ascii="仿宋" w:hAnsi="仿宋" w:eastAsia="仿宋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近3年曾获得市级以上（含市级）科技进步奖得</w:t>
            </w:r>
            <w:r>
              <w:rPr>
                <w:rFonts w:hint="eastAsia" w:ascii="仿宋" w:hAnsi="仿宋" w:eastAsia="仿宋" w:cs="仿宋_GB2312"/>
                <w:sz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_GB2312"/>
                <w:sz w:val="24"/>
              </w:rPr>
              <w:t>分，没有者不得分。获得省（部）级工法或建设工程优秀项目管理成果奖，另加2分</w:t>
            </w:r>
            <w:r>
              <w:rPr>
                <w:rFonts w:hint="eastAsia" w:ascii="仿宋" w:hAnsi="仿宋" w:eastAsia="仿宋" w:cs="仿宋_GB2312"/>
                <w:sz w:val="24"/>
                <w:lang w:eastAsia="zh-CN"/>
              </w:rPr>
              <w:t>。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1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sz w:val="24"/>
                <w:lang w:val="en-US" w:eastAsia="zh-CN"/>
              </w:rPr>
              <w:t>提供获奖文件或证书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spacing w:line="240" w:lineRule="atLeast"/>
              <w:ind w:firstLine="320" w:firstLineChars="100"/>
              <w:rPr>
                <w:rFonts w:hint="eastAsia" w:ascii="仿宋" w:hAnsi="仿宋" w:eastAsia="仿宋"/>
                <w:sz w:val="32"/>
                <w:szCs w:val="32"/>
                <w:vertAlign w:val="baseline"/>
              </w:rPr>
            </w:pPr>
          </w:p>
        </w:tc>
        <w:tc>
          <w:tcPr>
            <w:tcW w:w="1964" w:type="dxa"/>
            <w:noWrap w:val="0"/>
            <w:vAlign w:val="center"/>
          </w:tcPr>
          <w:p>
            <w:pPr>
              <w:rPr>
                <w:rFonts w:hint="eastAsia" w:ascii="仿宋" w:hAnsi="仿宋" w:eastAsia="仿宋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sz w:val="24"/>
                <w:lang w:val="en-US" w:eastAsia="zh-CN"/>
              </w:rPr>
              <w:t>5.</w:t>
            </w:r>
            <w:r>
              <w:rPr>
                <w:rFonts w:hint="eastAsia" w:ascii="仿宋" w:hAnsi="仿宋" w:eastAsia="仿宋" w:cs="仿宋_GB2312"/>
                <w:sz w:val="24"/>
              </w:rPr>
              <w:t>标准化工作</w:t>
            </w:r>
          </w:p>
        </w:tc>
        <w:tc>
          <w:tcPr>
            <w:tcW w:w="3976" w:type="dxa"/>
            <w:noWrap w:val="0"/>
            <w:vAlign w:val="center"/>
          </w:tcPr>
          <w:p>
            <w:pPr>
              <w:rPr>
                <w:rFonts w:hint="eastAsia" w:ascii="仿宋" w:hAnsi="仿宋" w:eastAsia="仿宋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企业具有科学严谨的技术和管理标准</w:t>
            </w:r>
            <w:r>
              <w:rPr>
                <w:rFonts w:hint="eastAsia" w:ascii="仿宋" w:hAnsi="仿宋" w:eastAsia="仿宋" w:cs="仿宋_GB2312"/>
                <w:sz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_GB2312"/>
                <w:sz w:val="24"/>
              </w:rPr>
              <w:t>并得到有效实施得</w:t>
            </w:r>
            <w:r>
              <w:rPr>
                <w:rFonts w:hint="eastAsia" w:ascii="仿宋" w:hAnsi="仿宋" w:eastAsia="仿宋" w:cs="仿宋_GB2312"/>
                <w:sz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_GB2312"/>
                <w:sz w:val="24"/>
              </w:rPr>
              <w:t>分，没有者不得分。近3年参与过国家或地方标准</w:t>
            </w:r>
            <w:r>
              <w:rPr>
                <w:rFonts w:hint="eastAsia" w:ascii="仿宋" w:hAnsi="仿宋" w:eastAsia="仿宋" w:cs="仿宋_GB2312"/>
                <w:sz w:val="24"/>
                <w:lang w:val="en-US" w:eastAsia="zh-CN"/>
              </w:rPr>
              <w:t>编制</w:t>
            </w:r>
            <w:r>
              <w:rPr>
                <w:rFonts w:hint="eastAsia" w:ascii="仿宋" w:hAnsi="仿宋" w:eastAsia="仿宋" w:cs="仿宋_GB2312"/>
                <w:sz w:val="24"/>
              </w:rPr>
              <w:t>者另加3分</w:t>
            </w:r>
            <w:r>
              <w:rPr>
                <w:rFonts w:hint="eastAsia" w:ascii="仿宋" w:hAnsi="仿宋" w:eastAsia="仿宋" w:cs="仿宋_GB2312"/>
                <w:sz w:val="24"/>
                <w:lang w:eastAsia="zh-CN"/>
              </w:rPr>
              <w:t>。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1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sz w:val="24"/>
                <w:lang w:val="en-US" w:eastAsia="zh-CN"/>
              </w:rPr>
              <w:t>提供参编标准的封皮和目录或说明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  <w:noWrap w:val="0"/>
            <w:vAlign w:val="top"/>
          </w:tcPr>
          <w:p>
            <w:pPr>
              <w:spacing w:line="240" w:lineRule="atLeast"/>
              <w:rPr>
                <w:rFonts w:hint="eastAsia" w:ascii="仿宋" w:hAnsi="仿宋" w:eastAsia="仿宋"/>
                <w:sz w:val="32"/>
                <w:szCs w:val="32"/>
                <w:vertAlign w:val="baseline"/>
              </w:rPr>
            </w:pPr>
          </w:p>
        </w:tc>
        <w:tc>
          <w:tcPr>
            <w:tcW w:w="1964" w:type="dxa"/>
            <w:noWrap w:val="0"/>
            <w:vAlign w:val="center"/>
          </w:tcPr>
          <w:p>
            <w:pPr>
              <w:rPr>
                <w:rFonts w:hint="eastAsia" w:ascii="仿宋" w:hAnsi="仿宋" w:eastAsia="仿宋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sz w:val="24"/>
                <w:lang w:val="en-US" w:eastAsia="zh-CN"/>
              </w:rPr>
              <w:t>6.</w:t>
            </w:r>
            <w:r>
              <w:rPr>
                <w:rFonts w:hint="eastAsia" w:ascii="仿宋" w:hAnsi="仿宋" w:eastAsia="仿宋" w:cs="仿宋_GB2312"/>
                <w:sz w:val="24"/>
              </w:rPr>
              <w:t>加分项</w:t>
            </w:r>
          </w:p>
        </w:tc>
        <w:tc>
          <w:tcPr>
            <w:tcW w:w="3976" w:type="dxa"/>
            <w:noWrap w:val="0"/>
            <w:vAlign w:val="center"/>
          </w:tcPr>
          <w:p>
            <w:pPr>
              <w:rPr>
                <w:rFonts w:hint="eastAsia" w:ascii="仿宋" w:hAnsi="仿宋" w:eastAsia="仿宋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近3年曾获得国家级、自治区级、市级质量类、安全类奖项加5分；近3年曾获得自治区级、市级新技术应用示范工程、绿色施工示范工程加5分；近3年曾获得国家级、自治区级、市级建筑业优秀企业、质量、安全优秀企业等奖项加5分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1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sz w:val="24"/>
                <w:lang w:val="en-US" w:eastAsia="zh-CN"/>
              </w:rPr>
              <w:t>提供获奖文件或证书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b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_GB2312"/>
                <w:b/>
                <w:sz w:val="24"/>
              </w:rPr>
              <w:t>五信用记录指标30分</w:t>
            </w:r>
          </w:p>
        </w:tc>
        <w:tc>
          <w:tcPr>
            <w:tcW w:w="1964" w:type="dxa"/>
            <w:noWrap w:val="0"/>
            <w:vAlign w:val="center"/>
          </w:tcPr>
          <w:p>
            <w:pPr>
              <w:rPr>
                <w:rFonts w:hint="eastAsia" w:ascii="仿宋" w:hAnsi="仿宋" w:eastAsia="仿宋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详见《建筑业企业不良行为记分标准》（附件二）</w:t>
            </w:r>
          </w:p>
        </w:tc>
        <w:tc>
          <w:tcPr>
            <w:tcW w:w="3976" w:type="dxa"/>
            <w:noWrap w:val="0"/>
            <w:vAlign w:val="center"/>
          </w:tcPr>
          <w:p>
            <w:pPr>
              <w:rPr>
                <w:rFonts w:hint="eastAsia" w:ascii="仿宋" w:hAnsi="仿宋" w:eastAsia="仿宋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信用记录指标得分=（100—企业因不良行为累计记分）*30%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1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4" w:hRule="atLeast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_GB2312"/>
                <w:b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b/>
                <w:sz w:val="24"/>
                <w:lang w:val="en-US" w:eastAsia="zh-CN"/>
              </w:rPr>
              <w:t>综合评分</w:t>
            </w:r>
          </w:p>
        </w:tc>
        <w:tc>
          <w:tcPr>
            <w:tcW w:w="196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</w:p>
        </w:tc>
        <w:tc>
          <w:tcPr>
            <w:tcW w:w="397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1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  <w:lang w:val="en-US" w:eastAsia="zh-CN"/>
              </w:rPr>
            </w:pPr>
          </w:p>
        </w:tc>
      </w:tr>
    </w:tbl>
    <w:p>
      <w:pPr>
        <w:spacing w:line="240" w:lineRule="atLeast"/>
        <w:rPr>
          <w:rFonts w:hint="eastAsia" w:ascii="仿宋" w:hAnsi="仿宋" w:eastAsia="仿宋"/>
          <w:sz w:val="32"/>
          <w:szCs w:val="32"/>
        </w:rPr>
      </w:pPr>
    </w:p>
    <w:p>
      <w:pPr>
        <w:spacing w:line="240" w:lineRule="atLeast"/>
        <w:rPr>
          <w:rFonts w:hint="eastAsia" w:ascii="仿宋" w:hAnsi="仿宋" w:eastAsia="仿宋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  <w:jc w:val="center"/>
      <w:rPr>
        <w:rFonts w:hint="eastAsi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AwMDUyM2QxOWI0OGI5ZGZmZDU5ZjkyZWQzYWY1NDQifQ=="/>
  </w:docVars>
  <w:rsids>
    <w:rsidRoot w:val="72711A74"/>
    <w:rsid w:val="72711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2023-12-27T08:04:00Z</dcterms:created>
  <dc:creator>菅凯！</dc:creator>
  <cp:lastModifiedBy>菅凯！</cp:lastModifiedBy>
  <dcterms:modified xsi:type="dcterms:W3CDTF">2023-12-27T08:04:38Z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763667CEEACA460A9FC1B32F47398252_11</vt:lpwstr>
  </property>
</Properties>
</file>