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ind w:firstLine="643" w:firstLineChars="200"/>
        <w:jc w:val="center"/>
        <w:rPr>
          <w:rFonts w:cs="Segoe UI" w:asciiTheme="minorEastAsia" w:hAnsiTheme="minorEastAsia"/>
          <w:b/>
          <w:sz w:val="32"/>
          <w:szCs w:val="32"/>
          <w:shd w:val="clear" w:color="auto" w:fill="F7F7F7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32"/>
          <w:szCs w:val="32"/>
        </w:rPr>
        <w:t>建筑施工现场（岗位）专业人员、</w:t>
      </w:r>
      <w:r>
        <w:rPr>
          <w:rFonts w:cs="Segoe UI" w:asciiTheme="minorEastAsia" w:hAnsiTheme="minorEastAsia"/>
          <w:b/>
          <w:sz w:val="32"/>
          <w:szCs w:val="32"/>
          <w:shd w:val="clear" w:color="auto" w:fill="F7F7F7"/>
        </w:rPr>
        <w:t>职业技能</w:t>
      </w:r>
      <w:r>
        <w:rPr>
          <w:rFonts w:hint="eastAsia" w:cs="Segoe UI" w:asciiTheme="minorEastAsia" w:hAnsiTheme="minorEastAsia"/>
          <w:b/>
          <w:sz w:val="32"/>
          <w:szCs w:val="32"/>
          <w:shd w:val="clear" w:color="auto" w:fill="F7F7F7"/>
        </w:rPr>
        <w:t>（工种）</w:t>
      </w:r>
      <w:r>
        <w:rPr>
          <w:rFonts w:cs="Segoe UI" w:asciiTheme="minorEastAsia" w:hAnsiTheme="minorEastAsia"/>
          <w:b/>
          <w:sz w:val="32"/>
          <w:szCs w:val="32"/>
          <w:shd w:val="clear" w:color="auto" w:fill="F7F7F7"/>
        </w:rPr>
        <w:t>等级</w:t>
      </w:r>
    </w:p>
    <w:p>
      <w:pPr>
        <w:ind w:firstLine="643" w:firstLineChars="200"/>
        <w:jc w:val="center"/>
        <w:rPr>
          <w:rFonts w:cs="Segoe UI" w:asciiTheme="minorEastAsia" w:hAnsiTheme="minorEastAsia"/>
          <w:b/>
          <w:sz w:val="32"/>
          <w:szCs w:val="32"/>
          <w:shd w:val="clear" w:color="auto" w:fill="F7F7F7"/>
        </w:rPr>
      </w:pPr>
      <w:r>
        <w:rPr>
          <w:rFonts w:cs="Segoe UI" w:asciiTheme="minorEastAsia" w:hAnsiTheme="minorEastAsia"/>
          <w:b/>
          <w:sz w:val="32"/>
          <w:szCs w:val="32"/>
          <w:shd w:val="clear" w:color="auto" w:fill="F7F7F7"/>
        </w:rPr>
        <w:t>认定所需工种</w:t>
      </w:r>
      <w:r>
        <w:rPr>
          <w:rFonts w:hint="eastAsia" w:cs="宋体" w:asciiTheme="minorEastAsia" w:hAnsiTheme="minorEastAsia"/>
          <w:b/>
          <w:sz w:val="32"/>
          <w:szCs w:val="32"/>
        </w:rPr>
        <w:t>调研回执表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345"/>
        <w:gridCol w:w="2616"/>
        <w:gridCol w:w="1599"/>
        <w:gridCol w:w="3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53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261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32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需要培训人数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99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2961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4920" w:type="dxa"/>
            <w:gridSpan w:val="2"/>
          </w:tcPr>
          <w:p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</w:tc>
      </w:tr>
    </w:tbl>
    <w:p>
      <w:pPr>
        <w:ind w:firstLine="223"/>
        <w:jc w:val="left"/>
        <w:rPr>
          <w:rFonts w:ascii="仿宋_GB2312" w:eastAsia="仿宋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注：</w:t>
      </w:r>
      <w:r>
        <w:rPr>
          <w:rFonts w:hint="eastAsia" w:ascii="仿宋" w:hAnsi="仿宋" w:eastAsia="仿宋" w:cs="宋体"/>
          <w:bCs/>
          <w:color w:val="000000"/>
          <w:kern w:val="0"/>
          <w:sz w:val="24"/>
        </w:rPr>
        <w:t>建筑施工现场（岗位）专业人员（八大员13个岗位）、</w:t>
      </w:r>
      <w:r>
        <w:rPr>
          <w:rFonts w:ascii="仿宋" w:hAnsi="仿宋" w:eastAsia="仿宋" w:cs="Segoe UI"/>
          <w:sz w:val="24"/>
          <w:shd w:val="clear" w:color="auto" w:fill="F7F7F7"/>
        </w:rPr>
        <w:t>职业技能</w:t>
      </w:r>
      <w:r>
        <w:rPr>
          <w:rFonts w:hint="eastAsia" w:ascii="仿宋" w:hAnsi="仿宋" w:eastAsia="仿宋" w:cs="Segoe UI"/>
          <w:sz w:val="24"/>
          <w:shd w:val="clear" w:color="auto" w:fill="F7F7F7"/>
        </w:rPr>
        <w:t>（工种）</w:t>
      </w:r>
      <w:r>
        <w:rPr>
          <w:rFonts w:ascii="仿宋" w:hAnsi="仿宋" w:eastAsia="仿宋" w:cs="Segoe UI"/>
          <w:sz w:val="24"/>
          <w:shd w:val="clear" w:color="auto" w:fill="F7F7F7"/>
        </w:rPr>
        <w:t>等级认定所需</w:t>
      </w:r>
      <w:r>
        <w:rPr>
          <w:rFonts w:hint="eastAsia" w:ascii="仿宋" w:hAnsi="仿宋" w:eastAsia="仿宋" w:cs="Segoe UI"/>
          <w:sz w:val="24"/>
          <w:shd w:val="clear" w:color="auto" w:fill="F7F7F7"/>
        </w:rPr>
        <w:t>各类</w:t>
      </w:r>
      <w:r>
        <w:rPr>
          <w:rFonts w:ascii="仿宋" w:hAnsi="仿宋" w:eastAsia="仿宋" w:cs="Segoe UI"/>
          <w:sz w:val="24"/>
          <w:shd w:val="clear" w:color="auto" w:fill="F7F7F7"/>
        </w:rPr>
        <w:t>工种</w:t>
      </w:r>
      <w:r>
        <w:rPr>
          <w:rFonts w:hint="eastAsia" w:ascii="仿宋" w:hAnsi="仿宋" w:eastAsia="仿宋" w:cs="Segoe UI"/>
          <w:sz w:val="24"/>
          <w:shd w:val="clear" w:color="auto" w:fill="F7F7F7"/>
        </w:rPr>
        <w:t>（包括特殊工种）。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Tk2MDIxOThkYTU5ZDgzOTBlM2RkNDJlNWNjYjQifQ=="/>
  </w:docVars>
  <w:rsids>
    <w:rsidRoot w:val="00BC7D6F"/>
    <w:rsid w:val="0039772D"/>
    <w:rsid w:val="006A6FAF"/>
    <w:rsid w:val="007D229F"/>
    <w:rsid w:val="0083460E"/>
    <w:rsid w:val="00902A77"/>
    <w:rsid w:val="00917099"/>
    <w:rsid w:val="0093060C"/>
    <w:rsid w:val="00A1025C"/>
    <w:rsid w:val="00A32256"/>
    <w:rsid w:val="00A47B78"/>
    <w:rsid w:val="00AA4E8F"/>
    <w:rsid w:val="00B81663"/>
    <w:rsid w:val="00BC7D6F"/>
    <w:rsid w:val="00FD0435"/>
    <w:rsid w:val="00FF534C"/>
    <w:rsid w:val="05C1471D"/>
    <w:rsid w:val="211B0810"/>
    <w:rsid w:val="31343240"/>
    <w:rsid w:val="31CA00F6"/>
    <w:rsid w:val="40AD0C56"/>
    <w:rsid w:val="4B2521A9"/>
    <w:rsid w:val="5C0124C2"/>
    <w:rsid w:val="5C783AC2"/>
    <w:rsid w:val="7BAE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550</Characters>
  <Lines>4</Lines>
  <Paragraphs>1</Paragraphs>
  <TotalTime>17</TotalTime>
  <ScaleCrop>false</ScaleCrop>
  <LinksUpToDate>false</LinksUpToDate>
  <CharactersWithSpaces>645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2022-08-01T03:15:07Z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974C268C97EA4075B02C97385A4BF907</vt:lpwstr>
  </property>
</Properties>
</file>