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both"/>
        <w:rPr>
          <w:rFonts w:hint="eastAsia" w:ascii="仿宋" w:hAnsi="仿宋" w:eastAsia="仿宋"/>
          <w:color w:val="auto"/>
          <w:position w:val="0"/>
          <w:sz w:val="32"/>
          <w:szCs w:val="32"/>
          <w:u w:val="none"/>
          <w:lang w:val="en-US" w:eastAsia="zh-CN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2表2</w:t>
      </w: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napToGrid w:val="0"/>
        <w:spacing w:before="0" w:after="0" w:line="480" w:lineRule="auto"/>
        <w:ind w:right="0"/>
        <w:jc w:val="center"/>
        <w:rPr>
          <w:rFonts w:hint="default" w:ascii="方正小标宋简体" w:hAnsi="方正小标宋简体" w:eastAsia="方正小标宋简体"/>
          <w:b/>
          <w:color w:val="auto"/>
          <w:position w:val="0"/>
          <w:sz w:val="52"/>
          <w:szCs w:val="52"/>
        </w:rPr>
      </w:pPr>
    </w:p>
    <w:p>
      <w:pPr>
        <w:numPr>
          <w:ilvl w:val="0"/>
          <w:numId w:val="0"/>
        </w:numPr>
        <w:autoSpaceDE/>
        <w:autoSpaceDN/>
        <w:spacing w:before="0" w:after="0" w:line="360" w:lineRule="auto"/>
        <w:ind w:right="0" w:firstLine="0"/>
        <w:jc w:val="center"/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</w:pP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val="en-US" w:eastAsia="zh-CN"/>
        </w:rPr>
        <w:t>内蒙古自治区建筑工程优质结构奖建设</w:t>
      </w:r>
      <w:r>
        <w:rPr>
          <w:rFonts w:hint="eastAsia" w:ascii="方正小标宋简体" w:hAnsi="方正小标宋简体" w:eastAsia="方正小标宋简体"/>
          <w:color w:val="auto"/>
          <w:position w:val="0"/>
          <w:sz w:val="52"/>
          <w:szCs w:val="52"/>
          <w:lang w:eastAsia="zh-CN"/>
        </w:rPr>
        <w:t>单位</w:t>
      </w:r>
      <w:r>
        <w:rPr>
          <w:rFonts w:hint="default" w:ascii="方正小标宋简体" w:hAnsi="方正小标宋简体" w:eastAsia="方正小标宋简体"/>
          <w:color w:val="auto"/>
          <w:position w:val="0"/>
          <w:sz w:val="52"/>
          <w:szCs w:val="52"/>
        </w:rPr>
        <w:t>申报表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0"/>
        <w:jc w:val="left"/>
        <w:rPr>
          <w:rFonts w:hint="default" w:ascii="仿宋" w:hAnsi="仿宋" w:eastAsia="仿宋"/>
          <w:color w:val="auto"/>
          <w:position w:val="0"/>
          <w:sz w:val="21"/>
          <w:szCs w:val="21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1000" w:firstLineChars="50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</w:pPr>
      <w:r>
        <w:rPr>
          <w:color w:val="auto"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368300</wp:posOffset>
                </wp:positionV>
                <wp:extent cx="2332990" cy="0"/>
                <wp:effectExtent l="0" t="0" r="0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63pt;margin-top:29pt;height:0pt;width:183.7pt;z-index:251661312;mso-width-relative:page;mso-height-relative:page;" filled="f" stroked="t" coordsize="21600,21600" o:allowoverlap="f" o:gfxdata="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fu7i&#10;fdYAAAAJAQAADwAAAAAAAAABACAAAAAiAAAAZHJzL2Rvd25yZXYueG1sUEsBAhQAFAAAAAgAh07i&#10;QDHpSKvrAQAAswMAAA4AAAAAAAAAAQAgAAAAJQEAAGRycy9lMm9Eb2MueG1sUEsFBgAAAAAGAAYA&#10;WQEAAIIFAAAAAA==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工程名称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360"/>
        <w:jc w:val="both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64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>
                <wp:simplePos x="0" y="0"/>
                <wp:positionH relativeFrom="column">
                  <wp:posOffset>2070100</wp:posOffset>
                </wp:positionH>
                <wp:positionV relativeFrom="paragraph">
                  <wp:posOffset>355600</wp:posOffset>
                </wp:positionV>
                <wp:extent cx="2332990" cy="0"/>
                <wp:effectExtent l="0" t="0" r="0" b="0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32990" cy="0"/>
                        </a:xfrm>
                        <a:prstGeom prst="straightConnector1">
                          <a:avLst/>
                        </a:prstGeom>
                        <a:ln w="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63pt;margin-top:28pt;height:0pt;width:183.7pt;z-index:251662336;mso-width-relative:page;mso-height-relative:page;" filled="f" stroked="t" coordsize="21600,21600" o:allowoverlap="f" o:gfxdata="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PbKLZXXAAAACQEA&#10;AA8AAAAAAAAAAQAgAAAAIgAAAGRycy9kb3ducmV2LnhtbFBLAQIUABQAAAAIAIdO4kB1g9FQ4gEA&#10;AKkDAAAOAAAAAAAAAAEAIAAAACYBAABkcnMvZTJvRG9jLnhtbFBLBQYAAAAABgAGAFkBAAB6BQAA&#10;AAA=&#10;">
                <v:fill on="f" focussize="0,0"/>
                <v:stroke weight="0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eastAsia="zh-CN"/>
        </w:rPr>
        <w:t>建设单位</w:t>
      </w:r>
      <w:r>
        <w:rPr>
          <w:rFonts w:hint="eastAsia" w:ascii="仿宋" w:hAnsi="仿宋" w:eastAsia="仿宋"/>
          <w:b/>
          <w:color w:val="auto"/>
          <w:spacing w:val="0"/>
          <w:position w:val="0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 w:firstLine="900" w:firstLineChars="300"/>
        <w:jc w:val="both"/>
        <w:rPr>
          <w:rFonts w:hint="default" w:ascii="仿宋" w:hAnsi="仿宋" w:eastAsia="仿宋"/>
          <w:color w:val="auto"/>
          <w:position w:val="0"/>
          <w:sz w:val="30"/>
          <w:szCs w:val="30"/>
        </w:rPr>
      </w:pPr>
    </w:p>
    <w:p>
      <w:pPr>
        <w:numPr>
          <w:ilvl w:val="0"/>
          <w:numId w:val="0"/>
        </w:numPr>
        <w:autoSpaceDE/>
        <w:autoSpaceDN/>
        <w:spacing w:before="0" w:after="0" w:line="240" w:lineRule="auto"/>
        <w:ind w:right="0"/>
        <w:jc w:val="both"/>
        <w:rPr>
          <w:rFonts w:hint="eastAsia" w:ascii="仿宋" w:hAnsi="仿宋" w:eastAsia="仿宋"/>
          <w:color w:val="auto"/>
          <w:position w:val="0"/>
          <w:sz w:val="30"/>
          <w:szCs w:val="30"/>
          <w:lang w:eastAsia="zh-CN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1767"/>
        <w:gridCol w:w="1403"/>
        <w:gridCol w:w="2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承建单位项目负责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项目负责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手机号码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1767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140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2628" w:type="dxa"/>
            <w:noWrap w:val="0"/>
            <w:vAlign w:val="center"/>
          </w:tcPr>
          <w:p>
            <w:pPr>
              <w:widowControl/>
              <w:jc w:val="righ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5798" w:type="dxa"/>
            <w:gridSpan w:val="3"/>
            <w:noWrap w:val="0"/>
            <w:vAlign w:val="center"/>
          </w:tcPr>
          <w:p>
            <w:pPr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51" w:hRule="atLeast"/>
        </w:trPr>
        <w:tc>
          <w:tcPr>
            <w:tcW w:w="8499" w:type="dxa"/>
            <w:gridSpan w:val="4"/>
            <w:noWrap w:val="0"/>
            <w:vAlign w:val="center"/>
          </w:tcPr>
          <w:p>
            <w:pPr>
              <w:widowControl/>
              <w:tabs>
                <w:tab w:val="left" w:pos="719"/>
              </w:tabs>
              <w:spacing w:line="360" w:lineRule="auto"/>
              <w:jc w:val="left"/>
              <w:textAlignment w:val="bottom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承担的工作内容和工程相关创优经验介绍（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2000字左右，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可另附页）：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8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建设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ind w:firstLine="3640" w:firstLineChars="1300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6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46" w:hRule="atLeast"/>
        </w:trPr>
        <w:tc>
          <w:tcPr>
            <w:tcW w:w="270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推荐单位意见</w:t>
            </w:r>
          </w:p>
        </w:tc>
        <w:tc>
          <w:tcPr>
            <w:tcW w:w="5798" w:type="dxa"/>
            <w:gridSpan w:val="3"/>
            <w:noWrap w:val="0"/>
            <w:vAlign w:val="bottom"/>
          </w:tcPr>
          <w:p>
            <w:pPr>
              <w:widowControl/>
              <w:jc w:val="right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ind w:firstLine="3920" w:firstLineChars="1400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公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章）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年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月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44B77"/>
    <w:rsid w:val="78544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2020-04-20T02:54:00Z</dcterms:created>
  <dc:creator>XANXUS</dc:creator>
  <cp:lastModifiedBy>XANXUS</cp:lastModifiedBy>
  <dcterms:modified xsi:type="dcterms:W3CDTF">2020-04-20T02:55:09Z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