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B3" w:rsidRDefault="00175733">
      <w:pPr>
        <w:rPr>
          <w:rFonts w:ascii="仿宋_GB2312" w:eastAsia="仿宋_GB2312" w:hAnsi="仿宋_GB2312"/>
          <w:color w:val="auto"/>
          <w:sz w:val="28"/>
          <w:szCs w:val="28"/>
        </w:rPr>
      </w:pPr>
      <w:r>
        <w:rPr>
          <w:rFonts w:ascii="仿宋_GB2312" w:eastAsia="仿宋_GB2312" w:hAnsi="仿宋_GB2312"/>
          <w:color w:val="auto"/>
          <w:sz w:val="28"/>
          <w:szCs w:val="28"/>
        </w:rPr>
        <w:t>附件</w:t>
      </w:r>
      <w:r>
        <w:rPr>
          <w:rFonts w:ascii="仿宋_GB2312" w:eastAsia="仿宋_GB2312" w:hAnsi="仿宋_GB2312" w:hint="eastAsia"/>
          <w:color w:val="auto"/>
          <w:sz w:val="28"/>
          <w:szCs w:val="28"/>
        </w:rPr>
        <w:t>三</w:t>
      </w:r>
      <w:r>
        <w:rPr>
          <w:rFonts w:ascii="仿宋_GB2312" w:eastAsia="仿宋_GB2312" w:hAnsi="仿宋_GB2312"/>
          <w:color w:val="auto"/>
          <w:sz w:val="28"/>
          <w:szCs w:val="28"/>
        </w:rPr>
        <w:t>：</w:t>
      </w:r>
    </w:p>
    <w:p w:rsidR="003977B3" w:rsidRDefault="003977B3">
      <w:pPr>
        <w:rPr>
          <w:rFonts w:ascii="仿宋_GB2312" w:eastAsia="仿宋_GB2312" w:hAnsi="仿宋_GB2312"/>
          <w:color w:val="auto"/>
        </w:rPr>
      </w:pPr>
    </w:p>
    <w:p w:rsidR="003977B3" w:rsidRDefault="003977B3">
      <w:pPr>
        <w:rPr>
          <w:rFonts w:ascii="仿宋_GB2312" w:eastAsia="仿宋_GB2312" w:hAnsi="仿宋_GB2312"/>
          <w:color w:val="auto"/>
        </w:rPr>
      </w:pPr>
    </w:p>
    <w:p w:rsidR="003977B3" w:rsidRDefault="00175733">
      <w:pPr>
        <w:jc w:val="center"/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2019</w:t>
      </w: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年度内蒙古自治区</w:t>
      </w:r>
    </w:p>
    <w:p w:rsidR="003977B3" w:rsidRDefault="00175733">
      <w:pPr>
        <w:jc w:val="center"/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52"/>
          <w:szCs w:val="52"/>
        </w:rPr>
        <w:t>绿色施工工程</w:t>
      </w:r>
      <w:r>
        <w:rPr>
          <w:rFonts w:ascii="方正小标宋简体" w:eastAsia="方正小标宋简体" w:hAnsi="方正小标宋简体" w:cs="方正小标宋简体"/>
          <w:color w:val="auto"/>
          <w:spacing w:val="-3"/>
          <w:sz w:val="52"/>
          <w:szCs w:val="52"/>
        </w:rPr>
        <w:t>（过</w:t>
      </w:r>
      <w:r>
        <w:rPr>
          <w:rFonts w:ascii="方正小标宋简体" w:eastAsia="方正小标宋简体" w:hAnsi="方正小标宋简体" w:cs="方正小标宋简体"/>
          <w:color w:val="auto"/>
          <w:spacing w:val="-1"/>
          <w:sz w:val="52"/>
          <w:szCs w:val="52"/>
        </w:rPr>
        <w:t>程检</w:t>
      </w:r>
      <w:r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  <w:t>查</w:t>
      </w:r>
      <w:r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  <w:t>/</w:t>
      </w:r>
      <w:r>
        <w:rPr>
          <w:rFonts w:ascii="方正小标宋简体" w:eastAsia="方正小标宋简体" w:hAnsi="方正小标宋简体" w:cs="方正小标宋简体"/>
          <w:color w:val="auto"/>
          <w:spacing w:val="-1"/>
          <w:sz w:val="52"/>
          <w:szCs w:val="52"/>
        </w:rPr>
        <w:t>验</w:t>
      </w:r>
      <w:r>
        <w:rPr>
          <w:rFonts w:ascii="方正小标宋简体" w:eastAsia="方正小标宋简体" w:hAnsi="方正小标宋简体" w:cs="方正小标宋简体"/>
          <w:color w:val="auto"/>
          <w:spacing w:val="-3"/>
          <w:sz w:val="52"/>
          <w:szCs w:val="52"/>
        </w:rPr>
        <w:t>收</w:t>
      </w:r>
      <w:r>
        <w:rPr>
          <w:rFonts w:ascii="方正小标宋简体" w:eastAsia="方正小标宋简体" w:hAnsi="方正小标宋简体" w:cs="方正小标宋简体"/>
          <w:color w:val="auto"/>
          <w:sz w:val="52"/>
          <w:szCs w:val="52"/>
        </w:rPr>
        <w:t>）</w:t>
      </w:r>
    </w:p>
    <w:p w:rsidR="003977B3" w:rsidRDefault="003977B3">
      <w:pPr>
        <w:rPr>
          <w:rFonts w:ascii="仿宋_GB2312" w:eastAsia="仿宋_GB2312" w:hAnsi="仿宋_GB2312"/>
          <w:color w:val="auto"/>
        </w:rPr>
      </w:pPr>
    </w:p>
    <w:p w:rsidR="003977B3" w:rsidRDefault="003977B3">
      <w:pPr>
        <w:rPr>
          <w:rFonts w:ascii="仿宋_GB2312" w:eastAsia="仿宋_GB2312" w:hAnsi="仿宋_GB2312"/>
          <w:color w:val="auto"/>
        </w:rPr>
      </w:pPr>
    </w:p>
    <w:p w:rsidR="003977B3" w:rsidRDefault="003977B3">
      <w:pPr>
        <w:rPr>
          <w:rFonts w:ascii="仿宋_GB2312" w:eastAsia="仿宋_GB2312" w:hAnsi="仿宋_GB2312"/>
          <w:color w:val="auto"/>
        </w:rPr>
      </w:pPr>
    </w:p>
    <w:p w:rsidR="003977B3" w:rsidRDefault="00175733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申</w:t>
      </w:r>
    </w:p>
    <w:p w:rsidR="003977B3" w:rsidRDefault="00175733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报</w:t>
      </w:r>
    </w:p>
    <w:p w:rsidR="003977B3" w:rsidRDefault="00175733">
      <w:pPr>
        <w:jc w:val="center"/>
        <w:rPr>
          <w:rFonts w:ascii="方正小标宋简体" w:eastAsia="方正小标宋简体" w:hAnsi="方正小标宋简体" w:cs="方正小标宋简体"/>
          <w:color w:val="auto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color w:val="auto"/>
          <w:sz w:val="72"/>
          <w:szCs w:val="72"/>
        </w:rPr>
        <w:t>表</w:t>
      </w:r>
    </w:p>
    <w:p w:rsidR="003977B3" w:rsidRDefault="003977B3">
      <w:pPr>
        <w:rPr>
          <w:rFonts w:ascii="仿宋_GB2312" w:eastAsia="仿宋_GB2312" w:hAnsi="仿宋_GB2312"/>
          <w:color w:val="auto"/>
        </w:rPr>
      </w:pPr>
    </w:p>
    <w:p w:rsidR="003977B3" w:rsidRDefault="003977B3">
      <w:pPr>
        <w:rPr>
          <w:rFonts w:ascii="仿宋_GB2312" w:eastAsia="仿宋_GB2312" w:hAnsi="仿宋_GB2312"/>
          <w:color w:val="auto"/>
        </w:rPr>
      </w:pPr>
    </w:p>
    <w:p w:rsidR="003977B3" w:rsidRDefault="00175733">
      <w:pPr>
        <w:ind w:firstLineChars="300" w:firstLine="964"/>
        <w:rPr>
          <w:rFonts w:ascii="仿宋_GB2312" w:eastAsia="仿宋_GB2312" w:hAnsi="仿宋_GB2312"/>
          <w:b/>
          <w:bCs/>
          <w:color w:val="auto"/>
        </w:rPr>
      </w:pPr>
      <w:r>
        <w:rPr>
          <w:rFonts w:ascii="仿宋_GB2312" w:eastAsia="仿宋_GB2312" w:hAnsi="仿宋_GB2312"/>
          <w:b/>
          <w:bCs/>
          <w:color w:val="auto"/>
        </w:rPr>
        <w:t>工程名称：</w:t>
      </w:r>
    </w:p>
    <w:p w:rsidR="003977B3" w:rsidRDefault="003977B3">
      <w:pPr>
        <w:rPr>
          <w:rFonts w:ascii="仿宋_GB2312" w:eastAsia="仿宋_GB2312" w:hAnsi="仿宋_GB2312"/>
          <w:b/>
          <w:bCs/>
          <w:color w:val="auto"/>
        </w:rPr>
      </w:pPr>
    </w:p>
    <w:p w:rsidR="003977B3" w:rsidRDefault="00175733">
      <w:pPr>
        <w:ind w:firstLineChars="300" w:firstLine="964"/>
        <w:rPr>
          <w:rFonts w:ascii="仿宋_GB2312" w:eastAsia="仿宋_GB2312" w:hAnsi="仿宋_GB2312"/>
          <w:b/>
          <w:bCs/>
          <w:color w:val="auto"/>
        </w:rPr>
      </w:pPr>
      <w:r>
        <w:rPr>
          <w:rFonts w:ascii="仿宋_GB2312" w:eastAsia="仿宋_GB2312" w:hAnsi="仿宋_GB2312" w:hint="eastAsia"/>
          <w:b/>
          <w:bCs/>
          <w:color w:val="auto"/>
        </w:rPr>
        <w:t>主</w:t>
      </w:r>
      <w:r>
        <w:rPr>
          <w:rFonts w:ascii="仿宋_GB2312" w:eastAsia="仿宋_GB2312" w:hAnsi="仿宋_GB2312"/>
          <w:b/>
          <w:bCs/>
          <w:color w:val="auto"/>
        </w:rPr>
        <w:t>申报单位（公章）：</w:t>
      </w:r>
    </w:p>
    <w:p w:rsidR="003977B3" w:rsidRDefault="003977B3">
      <w:pPr>
        <w:rPr>
          <w:rFonts w:ascii="仿宋_GB2312" w:eastAsia="仿宋_GB2312" w:hAnsi="仿宋_GB2312"/>
          <w:color w:val="auto"/>
        </w:rPr>
      </w:pPr>
    </w:p>
    <w:tbl>
      <w:tblPr>
        <w:tblW w:w="85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10"/>
        <w:gridCol w:w="1061"/>
        <w:gridCol w:w="627"/>
        <w:gridCol w:w="3095"/>
        <w:gridCol w:w="1494"/>
        <w:gridCol w:w="2039"/>
        <w:gridCol w:w="10"/>
        <w:gridCol w:w="101"/>
      </w:tblGrid>
      <w:tr w:rsidR="003977B3" w:rsidTr="00175733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</w:rPr>
              <w:lastRenderedPageBreak/>
              <w:br w:type="page"/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工程名称</w:t>
            </w:r>
          </w:p>
        </w:tc>
        <w:tc>
          <w:tcPr>
            <w:tcW w:w="6638" w:type="dxa"/>
            <w:gridSpan w:val="4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工程地点</w:t>
            </w:r>
          </w:p>
        </w:tc>
        <w:tc>
          <w:tcPr>
            <w:tcW w:w="6638" w:type="dxa"/>
            <w:gridSpan w:val="4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建筑面积</w:t>
            </w:r>
          </w:p>
          <w:p w:rsidR="003977B3" w:rsidRDefault="0017573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（房屋建筑类）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合同额</w:t>
            </w:r>
          </w:p>
          <w:p w:rsidR="003977B3" w:rsidRDefault="0017573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（其他类）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施工许可证号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结构形式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开工日期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计划</w:t>
            </w:r>
          </w:p>
          <w:p w:rsidR="003977B3" w:rsidRDefault="0017573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竣工日期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建设单位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建设</w:t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单位</w:t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项目负责人及手机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勘察</w:t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勘察</w:t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单位</w:t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项目负责人及手机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设计单位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设计</w:t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单位</w:t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项目负责人及手机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承建</w:t>
            </w: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联系人及手机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承建单位项目经理及身份证号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项目经理执业资格证书号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ind w:leftChars="-50" w:left="-160" w:rightChars="-50" w:right="-160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监理单位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ind w:leftChars="-50" w:left="-160" w:rightChars="-50" w:right="-160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总监理工程师</w:t>
            </w:r>
          </w:p>
          <w:p w:rsidR="003977B3" w:rsidRDefault="00175733">
            <w:pPr>
              <w:ind w:leftChars="-50" w:left="-160" w:rightChars="-50" w:right="-160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及手机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申报单位联系人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联系人手机</w:t>
            </w:r>
          </w:p>
          <w:p w:rsidR="003977B3" w:rsidRDefault="00175733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ind w:leftChars="-50" w:left="-160" w:rightChars="-50" w:right="-160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主要参建单位</w:t>
            </w:r>
          </w:p>
          <w:p w:rsidR="003977B3" w:rsidRDefault="00175733">
            <w:pPr>
              <w:ind w:leftChars="-50" w:left="-160" w:rightChars="-50" w:right="-160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（盖章）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联系人及手机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ind w:leftChars="-50" w:left="-160" w:rightChars="-50" w:right="-160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参建的分部工程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ind w:leftChars="-50" w:left="-160" w:rightChars="-50" w:right="-160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widowControl/>
              <w:jc w:val="center"/>
              <w:textAlignment w:val="center"/>
              <w:rPr>
                <w:rFonts w:ascii="仿宋_GB2312" w:eastAsia="仿宋_GB2312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4"/>
                <w:szCs w:val="24"/>
              </w:rPr>
              <w:t>参建工程量</w:t>
            </w:r>
          </w:p>
          <w:p w:rsidR="003977B3" w:rsidRDefault="00175733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color w:val="auto"/>
                <w:kern w:val="0"/>
                <w:sz w:val="24"/>
                <w:szCs w:val="24"/>
              </w:rPr>
              <w:t>、造价及占比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val="907"/>
          <w:jc w:val="center"/>
        </w:trPr>
        <w:tc>
          <w:tcPr>
            <w:tcW w:w="1698" w:type="dxa"/>
            <w:gridSpan w:val="3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参建单位项目负责人及身份证号</w:t>
            </w:r>
          </w:p>
        </w:tc>
        <w:tc>
          <w:tcPr>
            <w:tcW w:w="3095" w:type="dxa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ind w:leftChars="-50" w:left="-160" w:rightChars="-50" w:right="-160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jc w:val="center"/>
              <w:rPr>
                <w:rFonts w:ascii="仿宋_GB2312" w:eastAsia="仿宋_GB2312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参建单位项目负责人执业资格证书号</w:t>
            </w:r>
          </w:p>
        </w:tc>
        <w:tc>
          <w:tcPr>
            <w:tcW w:w="2049" w:type="dxa"/>
            <w:gridSpan w:val="2"/>
            <w:tcBorders>
              <w:tl2br w:val="nil"/>
              <w:tr2bl w:val="nil"/>
            </w:tcBorders>
            <w:vAlign w:val="center"/>
          </w:tcPr>
          <w:p w:rsidR="003977B3" w:rsidRDefault="003977B3">
            <w:pPr>
              <w:pStyle w:val="TableParagraph"/>
              <w:spacing w:line="241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hRule="exact" w:val="602"/>
          <w:jc w:val="center"/>
        </w:trPr>
        <w:tc>
          <w:tcPr>
            <w:tcW w:w="8336" w:type="dxa"/>
            <w:gridSpan w:val="7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lastRenderedPageBreak/>
              <w:t>工程概况</w:t>
            </w: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hRule="exact" w:val="13164"/>
          <w:jc w:val="center"/>
        </w:trPr>
        <w:tc>
          <w:tcPr>
            <w:tcW w:w="8336" w:type="dxa"/>
            <w:gridSpan w:val="7"/>
            <w:tcBorders>
              <w:tl2br w:val="nil"/>
              <w:tr2bl w:val="nil"/>
            </w:tcBorders>
          </w:tcPr>
          <w:p w:rsidR="003977B3" w:rsidRDefault="00175733">
            <w:pPr>
              <w:pStyle w:val="TableParagraph"/>
              <w:spacing w:line="278" w:lineRule="exact"/>
              <w:ind w:left="93"/>
              <w:jc w:val="left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color w:val="auto"/>
                <w:sz w:val="24"/>
                <w:szCs w:val="24"/>
              </w:rPr>
              <w:t>（可另附页）</w:t>
            </w:r>
          </w:p>
        </w:tc>
      </w:tr>
      <w:tr w:rsidR="003977B3" w:rsidTr="001757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2"/>
          <w:gridAfter w:val="2"/>
          <w:wBefore w:w="95" w:type="dxa"/>
          <w:wAfter w:w="111" w:type="dxa"/>
          <w:trHeight w:hRule="exact" w:val="639"/>
          <w:jc w:val="center"/>
        </w:trPr>
        <w:tc>
          <w:tcPr>
            <w:tcW w:w="8316" w:type="dxa"/>
            <w:gridSpan w:val="5"/>
            <w:tcBorders>
              <w:tl2br w:val="nil"/>
              <w:tr2bl w:val="nil"/>
            </w:tcBorders>
          </w:tcPr>
          <w:p w:rsidR="003977B3" w:rsidRDefault="00175733">
            <w:pPr>
              <w:pStyle w:val="TableParagraph"/>
              <w:spacing w:before="91"/>
              <w:ind w:left="2707"/>
              <w:jc w:val="left"/>
              <w:rPr>
                <w:rFonts w:ascii="黑体" w:eastAsia="黑体" w:hAnsi="黑体" w:cs="黑体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</w:rPr>
              <w:lastRenderedPageBreak/>
              <w:br w:type="page"/>
            </w:r>
            <w:r>
              <w:rPr>
                <w:rFonts w:ascii="黑体" w:eastAsia="黑体" w:hAnsi="黑体" w:cs="黑体"/>
                <w:color w:val="auto"/>
                <w:spacing w:val="-2"/>
                <w:sz w:val="24"/>
                <w:szCs w:val="24"/>
              </w:rPr>
              <w:t>完成绿色施工主要指标情况</w:t>
            </w:r>
          </w:p>
        </w:tc>
      </w:tr>
      <w:tr w:rsidR="003977B3" w:rsidTr="001757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2"/>
          <w:gridAfter w:val="2"/>
          <w:wBefore w:w="95" w:type="dxa"/>
          <w:wAfter w:w="111" w:type="dxa"/>
          <w:trHeight w:hRule="exact" w:val="2568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环境</w:t>
            </w:r>
          </w:p>
          <w:p w:rsidR="003977B3" w:rsidRDefault="0017573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保护</w:t>
            </w:r>
          </w:p>
        </w:tc>
        <w:tc>
          <w:tcPr>
            <w:tcW w:w="7255" w:type="dxa"/>
            <w:gridSpan w:val="4"/>
            <w:tcBorders>
              <w:tl2br w:val="nil"/>
              <w:tr2bl w:val="nil"/>
            </w:tcBorders>
          </w:tcPr>
          <w:p w:rsidR="003977B3" w:rsidRDefault="003977B3">
            <w:pPr>
              <w:rPr>
                <w:color w:val="auto"/>
                <w:sz w:val="24"/>
                <w:szCs w:val="24"/>
              </w:rPr>
            </w:pPr>
          </w:p>
        </w:tc>
      </w:tr>
      <w:tr w:rsidR="003977B3" w:rsidTr="001757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2"/>
          <w:gridAfter w:val="2"/>
          <w:wBefore w:w="95" w:type="dxa"/>
          <w:wAfter w:w="111" w:type="dxa"/>
          <w:trHeight w:hRule="exact" w:val="2536"/>
          <w:jc w:val="center"/>
        </w:trPr>
        <w:tc>
          <w:tcPr>
            <w:tcW w:w="1061" w:type="dxa"/>
            <w:tcBorders>
              <w:tl2br w:val="nil"/>
              <w:tr2bl w:val="nil"/>
            </w:tcBorders>
          </w:tcPr>
          <w:p w:rsidR="003977B3" w:rsidRDefault="003977B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</w:p>
          <w:p w:rsidR="003977B3" w:rsidRDefault="0017573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节材与</w:t>
            </w:r>
          </w:p>
          <w:p w:rsidR="003977B3" w:rsidRDefault="0017573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材料资</w:t>
            </w:r>
          </w:p>
          <w:p w:rsidR="003977B3" w:rsidRDefault="0017573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源利用</w:t>
            </w:r>
            <w:proofErr w:type="gramEnd"/>
          </w:p>
        </w:tc>
        <w:tc>
          <w:tcPr>
            <w:tcW w:w="7255" w:type="dxa"/>
            <w:gridSpan w:val="4"/>
            <w:tcBorders>
              <w:tl2br w:val="nil"/>
              <w:tr2bl w:val="nil"/>
            </w:tcBorders>
          </w:tcPr>
          <w:p w:rsidR="003977B3" w:rsidRDefault="003977B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</w:p>
        </w:tc>
      </w:tr>
      <w:tr w:rsidR="003977B3" w:rsidTr="001757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2"/>
          <w:gridAfter w:val="2"/>
          <w:wBefore w:w="95" w:type="dxa"/>
          <w:wAfter w:w="111" w:type="dxa"/>
          <w:trHeight w:hRule="exact" w:val="2536"/>
          <w:jc w:val="center"/>
        </w:trPr>
        <w:tc>
          <w:tcPr>
            <w:tcW w:w="1061" w:type="dxa"/>
            <w:tcBorders>
              <w:tl2br w:val="nil"/>
              <w:tr2bl w:val="nil"/>
            </w:tcBorders>
          </w:tcPr>
          <w:p w:rsidR="003977B3" w:rsidRDefault="003977B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</w:p>
          <w:p w:rsidR="003977B3" w:rsidRDefault="0017573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节水与</w:t>
            </w:r>
          </w:p>
          <w:p w:rsidR="003977B3" w:rsidRDefault="0017573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水资源</w:t>
            </w:r>
          </w:p>
          <w:p w:rsidR="003977B3" w:rsidRDefault="0017573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利用</w:t>
            </w:r>
          </w:p>
        </w:tc>
        <w:tc>
          <w:tcPr>
            <w:tcW w:w="7255" w:type="dxa"/>
            <w:gridSpan w:val="4"/>
            <w:tcBorders>
              <w:tl2br w:val="nil"/>
              <w:tr2bl w:val="nil"/>
            </w:tcBorders>
          </w:tcPr>
          <w:p w:rsidR="003977B3" w:rsidRDefault="003977B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</w:p>
        </w:tc>
      </w:tr>
      <w:tr w:rsidR="003977B3" w:rsidTr="001757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2"/>
          <w:gridAfter w:val="2"/>
          <w:wBefore w:w="95" w:type="dxa"/>
          <w:wAfter w:w="111" w:type="dxa"/>
          <w:trHeight w:hRule="exact" w:val="2536"/>
          <w:jc w:val="center"/>
        </w:trPr>
        <w:tc>
          <w:tcPr>
            <w:tcW w:w="1061" w:type="dxa"/>
            <w:tcBorders>
              <w:tl2br w:val="nil"/>
              <w:tr2bl w:val="nil"/>
            </w:tcBorders>
          </w:tcPr>
          <w:p w:rsidR="003977B3" w:rsidRDefault="003977B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</w:p>
          <w:p w:rsidR="003977B3" w:rsidRDefault="0017573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节能与</w:t>
            </w:r>
          </w:p>
          <w:p w:rsidR="003977B3" w:rsidRDefault="0017573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能源</w:t>
            </w:r>
          </w:p>
          <w:p w:rsidR="003977B3" w:rsidRDefault="0017573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利用</w:t>
            </w:r>
          </w:p>
        </w:tc>
        <w:tc>
          <w:tcPr>
            <w:tcW w:w="7255" w:type="dxa"/>
            <w:gridSpan w:val="4"/>
            <w:tcBorders>
              <w:tl2br w:val="nil"/>
              <w:tr2bl w:val="nil"/>
            </w:tcBorders>
          </w:tcPr>
          <w:p w:rsidR="003977B3" w:rsidRDefault="003977B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</w:p>
        </w:tc>
      </w:tr>
      <w:tr w:rsidR="003977B3" w:rsidTr="0017573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2"/>
          <w:gridAfter w:val="2"/>
          <w:wBefore w:w="95" w:type="dxa"/>
          <w:wAfter w:w="111" w:type="dxa"/>
          <w:trHeight w:hRule="exact" w:val="2701"/>
          <w:jc w:val="center"/>
        </w:trPr>
        <w:tc>
          <w:tcPr>
            <w:tcW w:w="1061" w:type="dxa"/>
            <w:tcBorders>
              <w:tl2br w:val="nil"/>
              <w:tr2bl w:val="nil"/>
            </w:tcBorders>
          </w:tcPr>
          <w:p w:rsidR="003977B3" w:rsidRDefault="003977B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</w:p>
          <w:p w:rsidR="003977B3" w:rsidRDefault="0017573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节地与</w:t>
            </w:r>
          </w:p>
          <w:p w:rsidR="003977B3" w:rsidRDefault="0017573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土地资</w:t>
            </w:r>
          </w:p>
          <w:p w:rsidR="003977B3" w:rsidRDefault="0017573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源保护</w:t>
            </w:r>
            <w:proofErr w:type="gramEnd"/>
          </w:p>
        </w:tc>
        <w:tc>
          <w:tcPr>
            <w:tcW w:w="7255" w:type="dxa"/>
            <w:gridSpan w:val="4"/>
            <w:tcBorders>
              <w:tl2br w:val="nil"/>
              <w:tr2bl w:val="nil"/>
            </w:tcBorders>
          </w:tcPr>
          <w:p w:rsidR="003977B3" w:rsidRDefault="003977B3">
            <w:pPr>
              <w:pStyle w:val="TableParagraph"/>
              <w:spacing w:line="413" w:lineRule="auto"/>
              <w:jc w:val="center"/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</w:pP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hRule="exact" w:val="8059"/>
          <w:jc w:val="center"/>
        </w:trPr>
        <w:tc>
          <w:tcPr>
            <w:tcW w:w="8336" w:type="dxa"/>
            <w:gridSpan w:val="7"/>
            <w:tcBorders>
              <w:tl2br w:val="nil"/>
              <w:tr2bl w:val="nil"/>
            </w:tcBorders>
          </w:tcPr>
          <w:p w:rsidR="003977B3" w:rsidRDefault="00175733">
            <w:pPr>
              <w:pStyle w:val="TableParagraph"/>
              <w:spacing w:line="324" w:lineRule="exact"/>
              <w:ind w:left="93"/>
              <w:jc w:val="left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</w:rPr>
              <w:lastRenderedPageBreak/>
              <w:br w:type="page"/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组</w:t>
            </w:r>
            <w:r>
              <w:rPr>
                <w:rFonts w:ascii="仿宋_GB2312" w:eastAsia="仿宋_GB2312" w:hAnsi="仿宋_GB2312"/>
                <w:color w:val="auto"/>
                <w:spacing w:val="-3"/>
                <w:sz w:val="24"/>
                <w:szCs w:val="24"/>
              </w:rPr>
              <w:t>织</w:t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绿色</w:t>
            </w:r>
            <w:r>
              <w:rPr>
                <w:rFonts w:ascii="仿宋_GB2312" w:eastAsia="仿宋_GB2312" w:hAnsi="仿宋_GB2312"/>
                <w:color w:val="auto"/>
                <w:spacing w:val="-3"/>
                <w:sz w:val="24"/>
                <w:szCs w:val="24"/>
              </w:rPr>
              <w:t>施</w:t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工技</w:t>
            </w:r>
            <w:r>
              <w:rPr>
                <w:rFonts w:ascii="仿宋_GB2312" w:eastAsia="仿宋_GB2312" w:hAnsi="仿宋_GB2312"/>
                <w:color w:val="auto"/>
                <w:spacing w:val="-3"/>
                <w:sz w:val="24"/>
                <w:szCs w:val="24"/>
              </w:rPr>
              <w:t>术</w:t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攻关</w:t>
            </w:r>
            <w:r>
              <w:rPr>
                <w:rFonts w:ascii="仿宋_GB2312" w:eastAsia="仿宋_GB2312" w:hAnsi="仿宋_GB2312"/>
                <w:color w:val="auto"/>
                <w:spacing w:val="-3"/>
                <w:sz w:val="24"/>
                <w:szCs w:val="24"/>
              </w:rPr>
              <w:t>和</w:t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创新</w:t>
            </w:r>
            <w:r>
              <w:rPr>
                <w:rFonts w:ascii="仿宋_GB2312" w:eastAsia="仿宋_GB2312" w:hAnsi="仿宋_GB2312"/>
                <w:color w:val="auto"/>
                <w:spacing w:val="-3"/>
                <w:sz w:val="24"/>
                <w:szCs w:val="24"/>
              </w:rPr>
              <w:t>的</w:t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项目</w:t>
            </w:r>
            <w:r>
              <w:rPr>
                <w:rFonts w:ascii="仿宋_GB2312" w:eastAsia="仿宋_GB2312" w:hAnsi="仿宋_GB2312"/>
                <w:color w:val="auto"/>
                <w:spacing w:val="-3"/>
                <w:sz w:val="24"/>
                <w:szCs w:val="24"/>
              </w:rPr>
              <w:t>及</w:t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内容</w:t>
            </w:r>
            <w:r>
              <w:rPr>
                <w:rFonts w:ascii="仿宋_GB2312" w:eastAsia="仿宋_GB2312" w:hAnsi="仿宋_GB2312"/>
                <w:color w:val="auto"/>
                <w:spacing w:val="-3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可</w:t>
            </w:r>
            <w:r>
              <w:rPr>
                <w:rFonts w:ascii="仿宋_GB2312" w:eastAsia="仿宋_GB2312" w:hAnsi="仿宋_GB2312"/>
                <w:color w:val="auto"/>
                <w:spacing w:val="-3"/>
                <w:sz w:val="24"/>
                <w:szCs w:val="24"/>
              </w:rPr>
              <w:t>另</w:t>
            </w:r>
            <w:r>
              <w:rPr>
                <w:rFonts w:ascii="仿宋_GB2312" w:eastAsia="仿宋_GB2312" w:hAnsi="仿宋_GB2312"/>
                <w:color w:val="auto"/>
                <w:spacing w:val="-1"/>
                <w:sz w:val="24"/>
                <w:szCs w:val="24"/>
              </w:rPr>
              <w:t>附页</w:t>
            </w:r>
            <w:r>
              <w:rPr>
                <w:rFonts w:ascii="仿宋_GB2312" w:eastAsia="仿宋_GB2312" w:hAnsi="仿宋_GB2312"/>
                <w:color w:val="auto"/>
                <w:spacing w:val="-142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/>
                <w:color w:val="auto"/>
                <w:sz w:val="24"/>
                <w:szCs w:val="24"/>
              </w:rPr>
              <w:t>：</w:t>
            </w: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hRule="exact" w:val="2850"/>
          <w:jc w:val="center"/>
        </w:trPr>
        <w:tc>
          <w:tcPr>
            <w:tcW w:w="8336" w:type="dxa"/>
            <w:gridSpan w:val="7"/>
            <w:tcBorders>
              <w:tl2br w:val="nil"/>
              <w:tr2bl w:val="nil"/>
            </w:tcBorders>
          </w:tcPr>
          <w:p w:rsidR="003977B3" w:rsidRDefault="00175733">
            <w:pPr>
              <w:pStyle w:val="TableParagraph"/>
              <w:spacing w:before="105"/>
              <w:ind w:left="93"/>
              <w:jc w:val="left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2"/>
                <w:sz w:val="24"/>
                <w:szCs w:val="24"/>
              </w:rPr>
              <w:t>工程进度计划：</w:t>
            </w:r>
          </w:p>
        </w:tc>
      </w:tr>
      <w:tr w:rsidR="003977B3" w:rsidTr="00175733">
        <w:trPr>
          <w:gridBefore w:val="1"/>
          <w:gridAfter w:val="1"/>
          <w:wBefore w:w="85" w:type="dxa"/>
          <w:wAfter w:w="101" w:type="dxa"/>
          <w:trHeight w:hRule="exact" w:val="2848"/>
          <w:jc w:val="center"/>
        </w:trPr>
        <w:tc>
          <w:tcPr>
            <w:tcW w:w="8336" w:type="dxa"/>
            <w:gridSpan w:val="7"/>
            <w:tcBorders>
              <w:tl2br w:val="nil"/>
              <w:tr2bl w:val="nil"/>
            </w:tcBorders>
          </w:tcPr>
          <w:p w:rsidR="003977B3" w:rsidRDefault="003977B3">
            <w:pPr>
              <w:pStyle w:val="TableParagraph"/>
              <w:spacing w:before="9" w:line="280" w:lineRule="exact"/>
              <w:jc w:val="left"/>
              <w:rPr>
                <w:color w:val="auto"/>
                <w:sz w:val="24"/>
                <w:szCs w:val="24"/>
              </w:rPr>
            </w:pPr>
          </w:p>
          <w:p w:rsidR="003977B3" w:rsidRDefault="00175733">
            <w:pPr>
              <w:pStyle w:val="TableParagraph"/>
              <w:ind w:left="93"/>
              <w:jc w:val="left"/>
              <w:rPr>
                <w:rFonts w:ascii="仿宋_GB2312" w:eastAsia="仿宋_GB2312" w:hAnsi="仿宋_GB2312"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  <w:spacing w:val="-2"/>
                <w:sz w:val="24"/>
                <w:szCs w:val="24"/>
              </w:rPr>
              <w:t>预期经济效益与社会效益：</w:t>
            </w:r>
          </w:p>
        </w:tc>
      </w:tr>
      <w:tr w:rsidR="003977B3" w:rsidTr="0017573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68"/>
        </w:trPr>
        <w:tc>
          <w:tcPr>
            <w:tcW w:w="8522" w:type="dxa"/>
            <w:gridSpan w:val="9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/>
                <w:color w:val="auto"/>
              </w:rPr>
              <w:lastRenderedPageBreak/>
              <w:br w:type="page"/>
            </w:r>
            <w:bookmarkStart w:id="0" w:name="_GoBack"/>
            <w:bookmarkEnd w:id="0"/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建设单位意见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:  </w:t>
            </w:r>
          </w:p>
          <w:p w:rsidR="003977B3" w:rsidRDefault="003977B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</w:p>
          <w:p w:rsidR="003977B3" w:rsidRDefault="0017573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(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公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章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)  </w:t>
            </w:r>
          </w:p>
          <w:p w:rsidR="003977B3" w:rsidRDefault="00175733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</w:t>
            </w:r>
          </w:p>
        </w:tc>
      </w:tr>
      <w:tr w:rsidR="003977B3" w:rsidTr="0017573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68"/>
        </w:trPr>
        <w:tc>
          <w:tcPr>
            <w:tcW w:w="8522" w:type="dxa"/>
            <w:gridSpan w:val="9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勘察单位意见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:  </w:t>
            </w:r>
          </w:p>
          <w:p w:rsidR="003977B3" w:rsidRDefault="003977B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</w:p>
          <w:p w:rsidR="003977B3" w:rsidRDefault="0017573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(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公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章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)  </w:t>
            </w:r>
          </w:p>
          <w:p w:rsidR="003977B3" w:rsidRDefault="00175733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3977B3" w:rsidTr="0017573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70"/>
        </w:trPr>
        <w:tc>
          <w:tcPr>
            <w:tcW w:w="8522" w:type="dxa"/>
            <w:gridSpan w:val="9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设计单位意见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:  </w:t>
            </w:r>
          </w:p>
          <w:p w:rsidR="003977B3" w:rsidRDefault="003977B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</w:p>
          <w:p w:rsidR="003977B3" w:rsidRDefault="0017573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(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公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章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)  </w:t>
            </w:r>
          </w:p>
          <w:p w:rsidR="003977B3" w:rsidRDefault="00175733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3977B3" w:rsidTr="0017573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68"/>
        </w:trPr>
        <w:tc>
          <w:tcPr>
            <w:tcW w:w="8522" w:type="dxa"/>
            <w:gridSpan w:val="9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承建单位意见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:  </w:t>
            </w:r>
          </w:p>
          <w:p w:rsidR="003977B3" w:rsidRDefault="003977B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</w:p>
          <w:p w:rsidR="003977B3" w:rsidRDefault="0017573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(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公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章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)  </w:t>
            </w:r>
          </w:p>
          <w:p w:rsidR="003977B3" w:rsidRDefault="00175733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3977B3" w:rsidTr="0017573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086"/>
        </w:trPr>
        <w:tc>
          <w:tcPr>
            <w:tcW w:w="8522" w:type="dxa"/>
            <w:gridSpan w:val="9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监理单位意见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:  </w:t>
            </w:r>
          </w:p>
          <w:p w:rsidR="003977B3" w:rsidRDefault="003977B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</w:p>
          <w:p w:rsidR="003977B3" w:rsidRDefault="0017573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(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公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章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)  </w:t>
            </w:r>
          </w:p>
          <w:p w:rsidR="003977B3" w:rsidRDefault="00175733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3977B3" w:rsidTr="00175733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2268"/>
        </w:trPr>
        <w:tc>
          <w:tcPr>
            <w:tcW w:w="8522" w:type="dxa"/>
            <w:gridSpan w:val="9"/>
            <w:tcBorders>
              <w:tl2br w:val="nil"/>
              <w:tr2bl w:val="nil"/>
            </w:tcBorders>
            <w:vAlign w:val="center"/>
          </w:tcPr>
          <w:p w:rsidR="003977B3" w:rsidRDefault="0017573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推荐单位意见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:  </w:t>
            </w:r>
          </w:p>
          <w:p w:rsidR="003977B3" w:rsidRDefault="003977B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</w:p>
          <w:p w:rsidR="003977B3" w:rsidRDefault="00175733">
            <w:pPr>
              <w:spacing w:line="360" w:lineRule="auto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          (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公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章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)  </w:t>
            </w:r>
          </w:p>
          <w:p w:rsidR="003977B3" w:rsidRDefault="00175733">
            <w:pPr>
              <w:spacing w:line="360" w:lineRule="auto"/>
              <w:jc w:val="center"/>
              <w:rPr>
                <w:rFonts w:ascii="仿宋_GB2312" w:eastAsia="仿宋_GB2312" w:hAnsi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hint="eastAsia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</w:tbl>
    <w:p w:rsidR="003977B3" w:rsidRDefault="003977B3"/>
    <w:sectPr w:rsidR="003977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20FF3"/>
    <w:rsid w:val="00175733"/>
    <w:rsid w:val="003977B3"/>
    <w:rsid w:val="3162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9DAC69-3489-44CE-8F0F-ADF99CC8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="仿宋_GB2312"/>
      <w:color w:val="000000" w:themeColor="text1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</w:style>
  <w:style w:type="paragraph" w:styleId="a3">
    <w:name w:val="Balloon Text"/>
    <w:basedOn w:val="a"/>
    <w:link w:val="Char"/>
    <w:rsid w:val="00175733"/>
    <w:rPr>
      <w:sz w:val="18"/>
      <w:szCs w:val="18"/>
    </w:rPr>
  </w:style>
  <w:style w:type="character" w:customStyle="1" w:styleId="Char">
    <w:name w:val="批注框文本 Char"/>
    <w:basedOn w:val="a0"/>
    <w:link w:val="a3"/>
    <w:rsid w:val="00175733"/>
    <w:rPr>
      <w:rFonts w:asciiTheme="minorHAnsi" w:eastAsiaTheme="minorEastAsia" w:hAnsiTheme="minorHAnsi" w:cs="仿宋_GB2312"/>
      <w:color w:val="000000" w:themeColor="text1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</Words>
  <Characters>1135</Characters>
  <Application>Microsoft Office Word</Application>
  <DocSecurity>0</DocSecurity>
  <Lines>9</Lines>
  <Paragraphs>2</Paragraphs>
  <ScaleCrop>false</ScaleCrop>
  <Company>微软中国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高鹏程（协会）</dc:creator>
  <cp:lastModifiedBy>微软用户</cp:lastModifiedBy>
  <cp:revision>2</cp:revision>
  <cp:lastPrinted>2019-09-27T08:29:00Z</cp:lastPrinted>
  <dcterms:created xsi:type="dcterms:W3CDTF">2019-09-27T03:50:00Z</dcterms:created>
  <dcterms:modified xsi:type="dcterms:W3CDTF">2019-09-27T08:29:00Z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