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sz w:val="32"/>
          <w:szCs w:val="32"/>
          <w:lang w:val="en-US" w:eastAsia="zh-CN"/>
        </w:rPr>
      </w:pPr>
      <w:bookmarkStart w:id="0" w:name="_GoBack"/>
      <w:bookmarkEnd w:id="0"/>
      <w:r>
        <w:rPr>
          <w:rFonts w:hint="eastAsia" w:ascii="仿宋_GB2312" w:hAnsi="仿宋_GB2312" w:eastAsia="仿宋_GB2312" w:cs="仿宋_GB2312"/>
          <w:sz w:val="32"/>
          <w:szCs w:val="32"/>
          <w:lang w:val="en-US" w:eastAsia="zh-CN"/>
        </w:rPr>
        <w:t>附件五：</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4"/>
          <w:rFonts w:hint="eastAsia" w:ascii="方正小标宋简体" w:hAnsi="方正小标宋简体" w:eastAsia="方正小标宋简体" w:cs="方正小标宋简体"/>
          <w:b w:val="0"/>
          <w:bCs/>
          <w:i w:val="0"/>
          <w:caps w:val="0"/>
          <w:color w:val="auto"/>
          <w:spacing w:val="0"/>
          <w:sz w:val="32"/>
          <w:szCs w:val="32"/>
          <w:u w:val="none"/>
        </w:rPr>
      </w:pPr>
      <w:r>
        <w:rPr>
          <w:rFonts w:hint="eastAsia" w:ascii="方正小标宋简体" w:hAnsi="方正小标宋简体" w:eastAsia="方正小标宋简体" w:cs="方正小标宋简体"/>
          <w:b w:val="0"/>
          <w:bCs/>
          <w:i w:val="0"/>
          <w:caps w:val="0"/>
          <w:color w:val="auto"/>
          <w:spacing w:val="0"/>
          <w:sz w:val="32"/>
          <w:szCs w:val="32"/>
          <w:u w:val="none"/>
          <w:lang w:val="en-US" w:eastAsia="zh-CN"/>
        </w:rPr>
        <w:t>内蒙古自治区市政金杯示范工程</w:t>
      </w:r>
      <w:r>
        <w:rPr>
          <w:rStyle w:val="4"/>
          <w:rFonts w:hint="eastAsia" w:ascii="方正小标宋简体" w:hAnsi="方正小标宋简体" w:eastAsia="方正小标宋简体" w:cs="方正小标宋简体"/>
          <w:b w:val="0"/>
          <w:bCs/>
          <w:i w:val="0"/>
          <w:caps w:val="0"/>
          <w:color w:val="auto"/>
          <w:spacing w:val="0"/>
          <w:sz w:val="32"/>
          <w:szCs w:val="32"/>
          <w:u w:val="none"/>
        </w:rPr>
        <w:t>入选名单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4"/>
          <w:rFonts w:hint="eastAsia" w:ascii="方正小标宋简体" w:hAnsi="方正小标宋简体" w:eastAsia="方正小标宋简体" w:cs="方正小标宋简体"/>
          <w:b w:val="0"/>
          <w:bCs/>
          <w:i w:val="0"/>
          <w:caps w:val="0"/>
          <w:color w:val="auto"/>
          <w:spacing w:val="0"/>
          <w:sz w:val="32"/>
          <w:szCs w:val="32"/>
          <w:u w:val="none"/>
        </w:rPr>
      </w:pPr>
      <w:r>
        <w:rPr>
          <w:rStyle w:val="4"/>
          <w:rFonts w:hint="eastAsia" w:ascii="仿宋_GB2312" w:hAnsi="仿宋_GB2312" w:eastAsia="仿宋_GB2312" w:cs="仿宋_GB2312"/>
          <w:b w:val="0"/>
          <w:bCs/>
          <w:i w:val="0"/>
          <w:caps w:val="0"/>
          <w:color w:val="auto"/>
          <w:spacing w:val="0"/>
          <w:sz w:val="28"/>
          <w:szCs w:val="28"/>
          <w:u w:val="none"/>
          <w:lang w:eastAsia="zh-CN"/>
        </w:rPr>
        <w:t>（</w:t>
      </w:r>
      <w:r>
        <w:rPr>
          <w:rStyle w:val="4"/>
          <w:rFonts w:hint="eastAsia" w:ascii="仿宋_GB2312" w:hAnsi="仿宋_GB2312" w:eastAsia="仿宋_GB2312" w:cs="仿宋_GB2312"/>
          <w:b w:val="0"/>
          <w:bCs/>
          <w:i w:val="0"/>
          <w:caps w:val="0"/>
          <w:color w:val="auto"/>
          <w:spacing w:val="0"/>
          <w:sz w:val="28"/>
          <w:szCs w:val="28"/>
          <w:u w:val="none"/>
          <w:lang w:val="en-US" w:eastAsia="zh-CN"/>
        </w:rPr>
        <w:t>排名不分先后</w:t>
      </w:r>
      <w:r>
        <w:rPr>
          <w:rStyle w:val="4"/>
          <w:rFonts w:hint="eastAsia" w:ascii="仿宋_GB2312" w:hAnsi="仿宋_GB2312" w:eastAsia="仿宋_GB2312" w:cs="仿宋_GB2312"/>
          <w:b w:val="0"/>
          <w:bCs/>
          <w:i w:val="0"/>
          <w:caps w:val="0"/>
          <w:color w:val="auto"/>
          <w:spacing w:val="0"/>
          <w:sz w:val="28"/>
          <w:szCs w:val="28"/>
          <w:u w:val="none"/>
          <w:lang w:eastAsia="zh-CN"/>
        </w:rPr>
        <w:t>）</w:t>
      </w:r>
    </w:p>
    <w:tbl>
      <w:tblPr>
        <w:tblStyle w:val="5"/>
        <w:tblW w:w="8336"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627"/>
        <w:gridCol w:w="4652"/>
        <w:gridCol w:w="30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50" w:hRule="exact"/>
          <w:jc w:val="center"/>
        </w:trPr>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olor w:val="auto"/>
                <w:sz w:val="28"/>
                <w:szCs w:val="28"/>
                <w:u w:val="none"/>
                <w:lang w:val="en-US" w:eastAsia="zh-CN"/>
              </w:rPr>
            </w:pPr>
            <w:r>
              <w:rPr>
                <w:rFonts w:hint="eastAsia" w:ascii="方正小标宋简体" w:hAnsi="方正小标宋简体" w:eastAsia="方正小标宋简体" w:cs="方正小标宋简体"/>
                <w:i w:val="0"/>
                <w:color w:val="auto"/>
                <w:sz w:val="28"/>
                <w:szCs w:val="28"/>
                <w:u w:val="none"/>
                <w:lang w:val="en-US" w:eastAsia="zh-CN"/>
              </w:rPr>
              <w:t>序号</w:t>
            </w:r>
          </w:p>
        </w:tc>
        <w:tc>
          <w:tcPr>
            <w:tcW w:w="4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olor w:val="auto"/>
                <w:sz w:val="28"/>
                <w:szCs w:val="28"/>
                <w:u w:val="none"/>
                <w:lang w:val="en-US" w:eastAsia="zh-CN"/>
              </w:rPr>
            </w:pPr>
            <w:r>
              <w:rPr>
                <w:rFonts w:hint="eastAsia" w:ascii="方正小标宋简体" w:hAnsi="方正小标宋简体" w:eastAsia="方正小标宋简体" w:cs="方正小标宋简体"/>
                <w:i w:val="0"/>
                <w:color w:val="auto"/>
                <w:sz w:val="28"/>
                <w:szCs w:val="28"/>
                <w:u w:val="none"/>
                <w:lang w:val="en-US" w:eastAsia="zh-CN"/>
              </w:rPr>
              <w:t>工程名称</w:t>
            </w:r>
          </w:p>
        </w:tc>
        <w:tc>
          <w:tcPr>
            <w:tcW w:w="30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olor w:val="auto"/>
                <w:sz w:val="28"/>
                <w:szCs w:val="28"/>
                <w:u w:val="none"/>
                <w:lang w:val="en-US" w:eastAsia="zh-CN"/>
              </w:rPr>
            </w:pPr>
            <w:r>
              <w:rPr>
                <w:rFonts w:hint="eastAsia" w:ascii="方正小标宋简体" w:hAnsi="方正小标宋简体" w:eastAsia="方正小标宋简体" w:cs="方正小标宋简体"/>
                <w:i w:val="0"/>
                <w:color w:val="auto"/>
                <w:sz w:val="28"/>
                <w:szCs w:val="28"/>
                <w:u w:val="none"/>
                <w:lang w:val="en-US" w:eastAsia="zh-CN"/>
              </w:rPr>
              <w:t>承建单位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50" w:hRule="exact"/>
          <w:jc w:val="center"/>
        </w:trPr>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1</w:t>
            </w:r>
          </w:p>
        </w:tc>
        <w:tc>
          <w:tcPr>
            <w:tcW w:w="4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大庆路（果园东路-通道街）道路改造工程</w:t>
            </w:r>
          </w:p>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color w:val="auto"/>
                <w:sz w:val="24"/>
                <w:szCs w:val="24"/>
              </w:rPr>
              <w:t>大庆路桥梁、路灯工程（漫水桥改造工程）</w:t>
            </w:r>
          </w:p>
        </w:tc>
        <w:tc>
          <w:tcPr>
            <w:tcW w:w="3057"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color w:val="auto"/>
                <w:sz w:val="24"/>
                <w:szCs w:val="24"/>
              </w:rPr>
              <w:t>内蒙古嘉信建设集团有限公司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0" w:hRule="exact"/>
          <w:jc w:val="center"/>
        </w:trPr>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2</w:t>
            </w:r>
          </w:p>
        </w:tc>
        <w:tc>
          <w:tcPr>
            <w:tcW w:w="4652"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color w:val="auto"/>
                <w:sz w:val="24"/>
                <w:szCs w:val="24"/>
              </w:rPr>
              <w:t>呼和浩特市金桥污水处理厂及管网工程C标段</w:t>
            </w:r>
          </w:p>
        </w:tc>
        <w:tc>
          <w:tcPr>
            <w:tcW w:w="30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color w:val="auto"/>
                <w:sz w:val="24"/>
                <w:szCs w:val="24"/>
              </w:rPr>
              <w:t>内蒙古第三建筑工程有限公司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50" w:hRule="exact"/>
          <w:jc w:val="center"/>
        </w:trPr>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3</w:t>
            </w:r>
          </w:p>
        </w:tc>
        <w:tc>
          <w:tcPr>
            <w:tcW w:w="4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color w:val="auto"/>
                <w:sz w:val="24"/>
                <w:szCs w:val="24"/>
              </w:rPr>
              <w:t>呼和浩特市金桥污水处理厂厂内土建二标段</w:t>
            </w:r>
          </w:p>
        </w:tc>
        <w:tc>
          <w:tcPr>
            <w:tcW w:w="3057"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color w:val="auto"/>
                <w:sz w:val="24"/>
                <w:szCs w:val="24"/>
              </w:rPr>
              <w:t>内蒙古天亚建筑安装工程有限公司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0" w:hRule="exact"/>
          <w:jc w:val="center"/>
        </w:trPr>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4</w:t>
            </w:r>
          </w:p>
        </w:tc>
        <w:tc>
          <w:tcPr>
            <w:tcW w:w="4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color w:val="auto"/>
                <w:sz w:val="24"/>
                <w:szCs w:val="24"/>
              </w:rPr>
              <w:t>呼和浩特市2011年市政新建道路工程石羊桥南路第三标段（二环南路-滨河北路）</w:t>
            </w:r>
          </w:p>
        </w:tc>
        <w:tc>
          <w:tcPr>
            <w:tcW w:w="305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color w:val="auto"/>
                <w:sz w:val="24"/>
                <w:szCs w:val="24"/>
              </w:rPr>
              <w:t>呼和浩特市政公路工程有限责任公司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0" w:hRule="exact"/>
          <w:jc w:val="center"/>
        </w:trPr>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5</w:t>
            </w:r>
          </w:p>
        </w:tc>
        <w:tc>
          <w:tcPr>
            <w:tcW w:w="4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color w:val="auto"/>
                <w:sz w:val="24"/>
                <w:szCs w:val="24"/>
              </w:rPr>
              <w:t>呼和浩特市2011年市政新建道路工程南店街（万通路～哈拉更西路）第九标段道路工程</w:t>
            </w:r>
          </w:p>
        </w:tc>
        <w:tc>
          <w:tcPr>
            <w:tcW w:w="3057"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0" w:hRule="exact"/>
          <w:jc w:val="center"/>
        </w:trPr>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6</w:t>
            </w:r>
          </w:p>
        </w:tc>
        <w:tc>
          <w:tcPr>
            <w:tcW w:w="4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包头市新都市中心区综合管廊土建工程（一期）施工1标段</w:t>
            </w:r>
          </w:p>
        </w:tc>
        <w:tc>
          <w:tcPr>
            <w:tcW w:w="3057"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color w:val="auto"/>
                <w:sz w:val="24"/>
                <w:szCs w:val="24"/>
              </w:rPr>
              <w:t>中国二冶集团有限公司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50" w:hRule="exact"/>
          <w:jc w:val="center"/>
        </w:trPr>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7</w:t>
            </w:r>
          </w:p>
        </w:tc>
        <w:tc>
          <w:tcPr>
            <w:tcW w:w="4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内蒙古美术馆、呼和浩特市历史文化名城及非物质文化遗产保护中心建设项目室外配套专业工程</w:t>
            </w:r>
          </w:p>
        </w:tc>
        <w:tc>
          <w:tcPr>
            <w:tcW w:w="3057"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sz w:val="24"/>
                <w:szCs w:val="24"/>
                <w:u w:val="none"/>
              </w:rPr>
              <w:t>内蒙古兴泰园林绿化有限公司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0" w:hRule="exact"/>
          <w:jc w:val="center"/>
        </w:trPr>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8</w:t>
            </w:r>
          </w:p>
        </w:tc>
        <w:tc>
          <w:tcPr>
            <w:tcW w:w="4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成吉思汗博物馆附属工程</w:t>
            </w:r>
          </w:p>
        </w:tc>
        <w:tc>
          <w:tcPr>
            <w:tcW w:w="3057"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sz w:val="24"/>
                <w:szCs w:val="24"/>
                <w:u w:val="none"/>
              </w:rPr>
              <w:t>内蒙古兴泰园林绿化有限公司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0" w:hRule="exact"/>
          <w:jc w:val="center"/>
        </w:trPr>
        <w:tc>
          <w:tcPr>
            <w:tcW w:w="627"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9</w:t>
            </w:r>
          </w:p>
        </w:tc>
        <w:tc>
          <w:tcPr>
            <w:tcW w:w="4652"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赤峰市西大桥桥梁及衔接道路工程</w:t>
            </w:r>
          </w:p>
        </w:tc>
        <w:tc>
          <w:tcPr>
            <w:tcW w:w="3057"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赤峰市金川市政建设工程有限公司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50" w:hRule="exact"/>
          <w:jc w:val="center"/>
        </w:trPr>
        <w:tc>
          <w:tcPr>
            <w:tcW w:w="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10</w:t>
            </w:r>
          </w:p>
        </w:tc>
        <w:tc>
          <w:tcPr>
            <w:tcW w:w="46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巴林右旗大板镇巴彦汗路建设工程</w:t>
            </w:r>
          </w:p>
        </w:tc>
        <w:tc>
          <w:tcPr>
            <w:tcW w:w="30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赤峰市金川市政建设工程有限公司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0" w:hRule="exact"/>
          <w:jc w:val="center"/>
        </w:trPr>
        <w:tc>
          <w:tcPr>
            <w:tcW w:w="627"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11</w:t>
            </w:r>
          </w:p>
        </w:tc>
        <w:tc>
          <w:tcPr>
            <w:tcW w:w="4652"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喀喇沁旗锦山大桥工程</w:t>
            </w:r>
          </w:p>
        </w:tc>
        <w:tc>
          <w:tcPr>
            <w:tcW w:w="3057" w:type="dxa"/>
            <w:tcBorders>
              <w:top w:val="single" w:color="auto"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赤峰市金川市政建设工程有限公司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0" w:hRule="exact"/>
          <w:jc w:val="center"/>
        </w:trPr>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12</w:t>
            </w:r>
          </w:p>
        </w:tc>
        <w:tc>
          <w:tcPr>
            <w:tcW w:w="4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西拉沐沦大街（宝山路-大板路）道路工程（一期工程）</w:t>
            </w:r>
          </w:p>
        </w:tc>
        <w:tc>
          <w:tcPr>
            <w:tcW w:w="30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赤峰路达市政工程有限责任公司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50" w:hRule="exact"/>
          <w:jc w:val="center"/>
        </w:trPr>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13</w:t>
            </w:r>
          </w:p>
        </w:tc>
        <w:tc>
          <w:tcPr>
            <w:tcW w:w="4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松北新城园林路（北一街-西站大街）道路工程</w:t>
            </w:r>
          </w:p>
        </w:tc>
        <w:tc>
          <w:tcPr>
            <w:tcW w:w="30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赤峰路达市政工程有限责任公司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0" w:hRule="exact"/>
          <w:jc w:val="center"/>
        </w:trPr>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14</w:t>
            </w:r>
          </w:p>
        </w:tc>
        <w:tc>
          <w:tcPr>
            <w:tcW w:w="4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松州路道路</w:t>
            </w:r>
          </w:p>
        </w:tc>
        <w:tc>
          <w:tcPr>
            <w:tcW w:w="30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赤峰路达市政工程有限责任公司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50" w:hRule="exact"/>
          <w:jc w:val="center"/>
        </w:trPr>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15</w:t>
            </w:r>
          </w:p>
        </w:tc>
        <w:tc>
          <w:tcPr>
            <w:tcW w:w="4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2012 年新区中环路工程施工（第五标段)</w:t>
            </w:r>
          </w:p>
        </w:tc>
        <w:tc>
          <w:tcPr>
            <w:tcW w:w="30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赤峰路达市政工程有限责任公司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0" w:hRule="exact"/>
          <w:jc w:val="center"/>
        </w:trPr>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16</w:t>
            </w:r>
          </w:p>
        </w:tc>
        <w:tc>
          <w:tcPr>
            <w:tcW w:w="4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古山森林公园项目</w:t>
            </w:r>
          </w:p>
        </w:tc>
        <w:tc>
          <w:tcPr>
            <w:tcW w:w="30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内蒙古中环市政建设工程有限公司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0" w:hRule="exact"/>
          <w:jc w:val="center"/>
        </w:trPr>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17</w:t>
            </w:r>
          </w:p>
        </w:tc>
        <w:tc>
          <w:tcPr>
            <w:tcW w:w="4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元宝山镇南荒村金河家园小区二期基础配套设施建设项目</w:t>
            </w:r>
          </w:p>
        </w:tc>
        <w:tc>
          <w:tcPr>
            <w:tcW w:w="30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内蒙古中环市政建设工程有限公司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0" w:hRule="exact"/>
          <w:jc w:val="center"/>
        </w:trPr>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18</w:t>
            </w:r>
          </w:p>
        </w:tc>
        <w:tc>
          <w:tcPr>
            <w:tcW w:w="4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color w:val="auto"/>
                <w:sz w:val="24"/>
                <w:szCs w:val="24"/>
              </w:rPr>
              <w:t>巴彦淖尔市临河西区项目区市政道路工程一标段</w:t>
            </w:r>
          </w:p>
        </w:tc>
        <w:tc>
          <w:tcPr>
            <w:tcW w:w="30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color w:val="auto"/>
                <w:sz w:val="24"/>
                <w:szCs w:val="24"/>
              </w:rPr>
              <w:t>内蒙古经纬建设有限公司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50" w:hRule="exact"/>
          <w:jc w:val="center"/>
        </w:trPr>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19</w:t>
            </w:r>
          </w:p>
        </w:tc>
        <w:tc>
          <w:tcPr>
            <w:tcW w:w="4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color w:val="auto"/>
                <w:sz w:val="24"/>
                <w:szCs w:val="24"/>
              </w:rPr>
              <w:t>西乌珠穆沁旗巴拉嘎尔高勒镇物流园区道路工程施工第一标段</w:t>
            </w:r>
          </w:p>
        </w:tc>
        <w:tc>
          <w:tcPr>
            <w:tcW w:w="30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color w:val="auto"/>
                <w:sz w:val="24"/>
                <w:szCs w:val="24"/>
              </w:rPr>
              <w:t>锡林郭勒盟建通达市政建设有限责任公司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0" w:hRule="exact"/>
          <w:jc w:val="center"/>
        </w:trPr>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20</w:t>
            </w:r>
          </w:p>
        </w:tc>
        <w:tc>
          <w:tcPr>
            <w:tcW w:w="4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color w:val="auto"/>
                <w:sz w:val="24"/>
                <w:szCs w:val="24"/>
              </w:rPr>
              <w:t>丰镇市四平方公里示范区市政道路工程</w:t>
            </w:r>
          </w:p>
        </w:tc>
        <w:tc>
          <w:tcPr>
            <w:tcW w:w="30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color w:val="auto"/>
                <w:sz w:val="24"/>
                <w:szCs w:val="24"/>
              </w:rPr>
              <w:t>内蒙古北疆建筑有限公司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0" w:hRule="exact"/>
          <w:jc w:val="center"/>
        </w:trPr>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21</w:t>
            </w:r>
          </w:p>
        </w:tc>
        <w:tc>
          <w:tcPr>
            <w:tcW w:w="4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海拉尔区旧城道路改造工程（一标段）施工工程</w:t>
            </w:r>
          </w:p>
        </w:tc>
        <w:tc>
          <w:tcPr>
            <w:tcW w:w="30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内蒙古东昊水电路桥工程有限责任公司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50" w:hRule="exact"/>
          <w:jc w:val="center"/>
        </w:trPr>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22</w:t>
            </w:r>
          </w:p>
        </w:tc>
        <w:tc>
          <w:tcPr>
            <w:tcW w:w="4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突泉县突泉镇利民街道路改造综合工程</w:t>
            </w:r>
          </w:p>
        </w:tc>
        <w:tc>
          <w:tcPr>
            <w:tcW w:w="30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内蒙古鑫泰建筑安装集团有限公司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0" w:hRule="exact"/>
          <w:jc w:val="center"/>
        </w:trPr>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23</w:t>
            </w:r>
          </w:p>
        </w:tc>
        <w:tc>
          <w:tcPr>
            <w:tcW w:w="4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阿尔山市中心广场改造项目</w:t>
            </w:r>
          </w:p>
        </w:tc>
        <w:tc>
          <w:tcPr>
            <w:tcW w:w="30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兴安盟鼎诚路桥工程有限公司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0" w:hRule="exact"/>
          <w:jc w:val="center"/>
        </w:trPr>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24</w:t>
            </w:r>
          </w:p>
        </w:tc>
        <w:tc>
          <w:tcPr>
            <w:tcW w:w="4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阿尔山市阿伊环城路建设工程</w:t>
            </w:r>
          </w:p>
        </w:tc>
        <w:tc>
          <w:tcPr>
            <w:tcW w:w="30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兴安盟鼎诚路桥工程有限公司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0" w:hRule="exact"/>
          <w:jc w:val="center"/>
        </w:trPr>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25</w:t>
            </w:r>
          </w:p>
        </w:tc>
        <w:tc>
          <w:tcPr>
            <w:tcW w:w="4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阿尔山市城市道路改造工程</w:t>
            </w:r>
          </w:p>
        </w:tc>
        <w:tc>
          <w:tcPr>
            <w:tcW w:w="30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兴安盟鼎诚路桥工程有限公司</w:t>
            </w:r>
          </w:p>
        </w:tc>
      </w:tr>
    </w:tbl>
    <w:p>
      <w:pPr>
        <w:jc w:val="both"/>
        <w:rPr>
          <w:rFonts w:hint="eastAsia" w:ascii="方正小标宋简体" w:hAnsi="方正小标宋简体" w:eastAsia="方正小标宋简体" w:cs="方正小标宋简体"/>
          <w:spacing w:val="-20"/>
          <w:sz w:val="44"/>
          <w:szCs w:val="44"/>
          <w:lang w:val="en-US" w:eastAsia="zh-CN"/>
        </w:rPr>
      </w:pPr>
    </w:p>
    <w:p>
      <w:pPr>
        <w:jc w:val="both"/>
        <w:rPr>
          <w:rFonts w:hint="eastAsia" w:ascii="仿宋_GB2312" w:hAnsi="仿宋_GB2312" w:eastAsia="仿宋_GB2312" w:cs="仿宋_GB2312"/>
          <w:spacing w:val="-20"/>
          <w:sz w:val="32"/>
          <w:szCs w:val="32"/>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3B6132"/>
    <w:rsid w:val="3B3B613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100" w:beforeAutospacing="1" w:after="100" w:afterAutospacing="1"/>
      <w:ind w:left="0" w:right="0"/>
      <w:jc w:val="left"/>
    </w:pPr>
    <w:rPr>
      <w:kern w:val="0"/>
      <w:sz w:val="24"/>
      <w:lang w:val="en-US" w:eastAsia="zh-CN" w:bidi="ar"/>
    </w:r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2018-03-24T10:13:00Z</dcterms:created>
  <dc:creator>HERMITNA</dc:creator>
  <cp:lastModifiedBy>HERMITNA</cp:lastModifiedBy>
  <dcterms:modified xsi:type="dcterms:W3CDTF">2018-03-24T10:13:50Z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