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7C" w:rsidRDefault="005D677C" w:rsidP="005D677C">
      <w:pPr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包头市绿原工程监理有限责任公司</w:t>
      </w:r>
    </w:p>
    <w:p w:rsidR="005D677C" w:rsidRDefault="005D677C" w:rsidP="005D677C">
      <w:pPr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近年主要业绩表</w:t>
      </w:r>
    </w:p>
    <w:p w:rsidR="005D677C" w:rsidRDefault="005D677C" w:rsidP="005D677C">
      <w:pPr>
        <w:jc w:val="center"/>
        <w:rPr>
          <w:rFonts w:ascii="宋体" w:hAnsi="宋体"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2444"/>
        <w:gridCol w:w="1231"/>
        <w:gridCol w:w="1145"/>
      </w:tblGrid>
      <w:tr w:rsidR="005D677C" w:rsidTr="006D6AC3">
        <w:trPr>
          <w:trHeight w:hRule="exact" w:val="851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建设规模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开、竣工时间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工程质量</w:t>
            </w:r>
          </w:p>
        </w:tc>
      </w:tr>
      <w:tr w:rsidR="005D677C" w:rsidTr="006D6AC3">
        <w:trPr>
          <w:trHeight w:hRule="exact" w:val="851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鹿鸣山苑（二期）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60592㎡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2012.07-2013.10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框</w:t>
            </w:r>
            <w:proofErr w:type="gramStart"/>
            <w:r>
              <w:rPr>
                <w:rFonts w:ascii="宋体" w:hAnsi="宋体" w:hint="eastAsia"/>
                <w:szCs w:val="21"/>
              </w:rPr>
              <w:t>剪结构</w:t>
            </w:r>
            <w:proofErr w:type="gramEnd"/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851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包头大队营房建设项目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8600㎡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2012.07-2013.07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砖混结构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D677C" w:rsidTr="006D6AC3">
        <w:trPr>
          <w:trHeight w:hRule="exact" w:val="851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包头市恒鑫机械制造有限责任公司厂房及办公楼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17000㎡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2012.07-2013.07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钢结构</w:t>
            </w:r>
          </w:p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框架结构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1003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内蒙古普凡生生物科技有限公司植物切片及提取、纯化工程项目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18500㎡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2012.08-2013.07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框架结构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851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诺宝商</w:t>
            </w:r>
            <w:proofErr w:type="gramEnd"/>
            <w:r>
              <w:rPr>
                <w:rFonts w:ascii="宋体" w:hAnsi="宋体" w:hint="eastAsia"/>
                <w:szCs w:val="21"/>
              </w:rPr>
              <w:t>住区-诺宝·御、园</w:t>
            </w:r>
          </w:p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（一至六标段）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240000㎡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2012.05-2013.08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框架结构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986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包头市石拐区就业社保服务设施及环境监测执法用房建设项目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9500㎡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2012.10-2013.12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框架结构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851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颐</w:t>
            </w:r>
            <w:proofErr w:type="gramEnd"/>
            <w:r>
              <w:rPr>
                <w:rFonts w:ascii="宋体" w:hAnsi="宋体" w:hint="eastAsia"/>
                <w:szCs w:val="21"/>
              </w:rPr>
              <w:t>和山庄二期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67821㎡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2013.05-2014.05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框架结构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851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包头市青山区人民检察院技</w:t>
            </w:r>
            <w:proofErr w:type="gramStart"/>
            <w:r>
              <w:rPr>
                <w:rFonts w:ascii="宋体" w:hAnsi="宋体" w:hint="eastAsia"/>
                <w:szCs w:val="21"/>
              </w:rPr>
              <w:t>侦</w:t>
            </w:r>
            <w:proofErr w:type="gramEnd"/>
            <w:r>
              <w:rPr>
                <w:rFonts w:ascii="宋体" w:hAnsi="宋体" w:hint="eastAsia"/>
                <w:szCs w:val="21"/>
              </w:rPr>
              <w:t>楼附属设施项目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2456.68㎡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2013.06-2014.06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钢结构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851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东河区河东镇银匠窑子村安置小区建设工程监理一标段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41895㎡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2013.07-2014.11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砖混结构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851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包头市青山区人民检察院技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楼附属设施项目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2456.68</w:t>
            </w:r>
            <w:r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2013.06-2014.06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框架结构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851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包头市北梁棚户区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改造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禧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苑临时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安置房装修工程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29311.6</w:t>
            </w:r>
            <w:r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2013.10-2013.12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框架结构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851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包头市第八医院新建康复楼工程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4520㎡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2014.06-2015.06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框架结构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960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东河区河东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镇毛凤章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村旧村改造四期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新家园C区1#到10#楼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30000</w:t>
            </w:r>
            <w:r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2014.10-2015.10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砖混结构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851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中国移动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集团石拐新建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综合楼土建监理工程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2550㎡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2014.08-2015.05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框架结构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986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河区毛凤章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凤凰城商业街1-10#楼，幼儿园项目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新家园B区5-6#楼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31900㎡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2015.05-2016.07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砖混结构</w:t>
            </w:r>
          </w:p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框架结构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986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包头市达茂旗边防大队及机动中队新营区建设</w:t>
            </w:r>
          </w:p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监理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2478㎡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2015.05-2016.08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框架结构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986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2015年沙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尔沁镇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“十个全覆盖”2个高标准示范村及5个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达标村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建设项目及其配套设施工程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投资额1700万元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2015.06-2015.08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房建、市政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986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2015年沙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尔沁镇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“十个全覆盖”13个村项目及配套设施建设工程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投资额1.79亿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2015.12-2015.12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房建、市政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998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东河区河东镇银匠窑子村安置小区商业及外网工程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-3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pacing w:val="-3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8㎡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pStyle w:val="TableParagraph"/>
              <w:spacing w:line="272" w:lineRule="exact"/>
              <w:ind w:right="328"/>
              <w:jc w:val="righ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    2015.11-2016.11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砖混结构</w:t>
            </w:r>
          </w:p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框架结构</w:t>
            </w:r>
          </w:p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外网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998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乐体育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活动中心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pacing w:val="-3"/>
                <w:szCs w:val="21"/>
              </w:rPr>
            </w:pPr>
            <w:r>
              <w:rPr>
                <w:rFonts w:ascii="宋体" w:hAnsi="宋体" w:cs="宋体" w:hint="eastAsia"/>
                <w:spacing w:val="-3"/>
                <w:szCs w:val="21"/>
              </w:rPr>
              <w:t>6909㎡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pStyle w:val="TableParagraph"/>
              <w:spacing w:line="272" w:lineRule="exact"/>
              <w:ind w:right="-92"/>
              <w:jc w:val="center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2015.09-2016.03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框架结构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998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河东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镇郑二窑子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养老服务设施建设项目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pacing w:val="-3"/>
                <w:szCs w:val="21"/>
              </w:rPr>
            </w:pPr>
            <w:r>
              <w:rPr>
                <w:rFonts w:ascii="宋体" w:hAnsi="宋体" w:cs="宋体" w:hint="eastAsia"/>
                <w:spacing w:val="-3"/>
                <w:szCs w:val="21"/>
              </w:rPr>
              <w:t>10242㎡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pStyle w:val="TableParagraph"/>
              <w:tabs>
                <w:tab w:val="left" w:pos="1470"/>
              </w:tabs>
              <w:spacing w:line="272" w:lineRule="exact"/>
              <w:ind w:right="-92"/>
              <w:jc w:val="center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2016.06-2017.06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砖混结构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998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2016年九原区“十个全覆盖”工程一标段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pacing w:val="-3"/>
                <w:szCs w:val="21"/>
              </w:rPr>
            </w:pPr>
            <w:r>
              <w:rPr>
                <w:rFonts w:ascii="宋体" w:hAnsi="宋体" w:cs="宋体" w:hint="eastAsia"/>
                <w:spacing w:val="-3"/>
                <w:szCs w:val="21"/>
              </w:rPr>
              <w:t>投资额</w:t>
            </w:r>
          </w:p>
          <w:p w:rsidR="005D677C" w:rsidRDefault="005D677C" w:rsidP="006D6AC3">
            <w:pPr>
              <w:jc w:val="center"/>
              <w:rPr>
                <w:rFonts w:ascii="宋体" w:hAnsi="宋体" w:cs="宋体" w:hint="eastAsia"/>
                <w:spacing w:val="-3"/>
                <w:szCs w:val="21"/>
              </w:rPr>
            </w:pPr>
            <w:r>
              <w:rPr>
                <w:rFonts w:ascii="宋体" w:hAnsi="宋体" w:cs="宋体" w:hint="eastAsia"/>
                <w:spacing w:val="-3"/>
                <w:szCs w:val="21"/>
              </w:rPr>
              <w:t>1.4亿元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pStyle w:val="TableParagraph"/>
              <w:spacing w:line="272" w:lineRule="exact"/>
              <w:ind w:right="-92"/>
              <w:jc w:val="center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2016.03-2016.06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房建、市政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998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2016年河东镇“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十个全覆盖”工程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pacing w:val="-3"/>
                <w:szCs w:val="21"/>
              </w:rPr>
            </w:pPr>
            <w:r>
              <w:rPr>
                <w:rFonts w:ascii="宋体" w:hAnsi="宋体" w:cs="宋体" w:hint="eastAsia"/>
                <w:spacing w:val="-3"/>
                <w:szCs w:val="21"/>
              </w:rPr>
              <w:t>投资额</w:t>
            </w:r>
          </w:p>
          <w:p w:rsidR="005D677C" w:rsidRDefault="005D677C" w:rsidP="006D6AC3">
            <w:pPr>
              <w:jc w:val="center"/>
              <w:rPr>
                <w:rFonts w:ascii="宋体" w:hAnsi="宋体" w:cs="宋体" w:hint="eastAsia"/>
                <w:spacing w:val="-3"/>
                <w:szCs w:val="21"/>
              </w:rPr>
            </w:pPr>
            <w:r>
              <w:rPr>
                <w:rFonts w:ascii="宋体" w:hAnsi="宋体" w:cs="宋体" w:hint="eastAsia"/>
                <w:spacing w:val="-3"/>
                <w:szCs w:val="21"/>
              </w:rPr>
              <w:t>1036万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pStyle w:val="TableParagraph"/>
              <w:spacing w:line="272" w:lineRule="exact"/>
              <w:ind w:right="-92"/>
              <w:jc w:val="center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2016.10-2016.11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房建、市政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合格</w:t>
            </w:r>
          </w:p>
        </w:tc>
      </w:tr>
      <w:tr w:rsidR="005D677C" w:rsidTr="006D6AC3">
        <w:trPr>
          <w:trHeight w:hRule="exact" w:val="998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白云鄂博矿区污水管网工程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pacing w:val="-3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投资额2739万元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pStyle w:val="TableParagraph"/>
              <w:spacing w:line="272" w:lineRule="exact"/>
              <w:ind w:right="-92"/>
              <w:jc w:val="center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2016.05-2017.11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市政工程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D677C" w:rsidTr="006D6AC3">
        <w:trPr>
          <w:trHeight w:hRule="exact" w:val="998"/>
          <w:jc w:val="center"/>
        </w:trPr>
        <w:tc>
          <w:tcPr>
            <w:tcW w:w="2943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草原英雄小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姐妹事迹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展览馆</w:t>
            </w:r>
          </w:p>
        </w:tc>
        <w:tc>
          <w:tcPr>
            <w:tcW w:w="1276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5700㎡</w:t>
            </w:r>
          </w:p>
        </w:tc>
        <w:tc>
          <w:tcPr>
            <w:tcW w:w="2444" w:type="dxa"/>
            <w:vAlign w:val="center"/>
          </w:tcPr>
          <w:p w:rsidR="005D677C" w:rsidRDefault="005D677C" w:rsidP="006D6AC3">
            <w:pPr>
              <w:pStyle w:val="TableParagraph"/>
              <w:spacing w:line="272" w:lineRule="exact"/>
              <w:ind w:right="-92"/>
              <w:jc w:val="center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2016.12-2018.12</w:t>
            </w:r>
          </w:p>
        </w:tc>
        <w:tc>
          <w:tcPr>
            <w:tcW w:w="1231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框架结构</w:t>
            </w:r>
          </w:p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钢结构</w:t>
            </w:r>
          </w:p>
        </w:tc>
        <w:tc>
          <w:tcPr>
            <w:tcW w:w="1145" w:type="dxa"/>
            <w:vAlign w:val="center"/>
          </w:tcPr>
          <w:p w:rsidR="005D677C" w:rsidRDefault="005D677C" w:rsidP="006D6AC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5D677C" w:rsidRDefault="005D677C" w:rsidP="005D677C">
      <w:pPr>
        <w:rPr>
          <w:rFonts w:hint="eastAsia"/>
        </w:rPr>
      </w:pPr>
    </w:p>
    <w:p w:rsidR="00FB3C74" w:rsidRDefault="00FB3C74"/>
    <w:sectPr w:rsidR="00FB3C74"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0F" w:rsidRDefault="00385A0F" w:rsidP="005D677C">
      <w:r>
        <w:separator/>
      </w:r>
    </w:p>
  </w:endnote>
  <w:endnote w:type="continuationSeparator" w:id="0">
    <w:p w:rsidR="00385A0F" w:rsidRDefault="00385A0F" w:rsidP="005D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5A0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677C" w:rsidRPr="005D677C">
      <w:rPr>
        <w:noProof/>
        <w:lang w:val="zh-CN" w:eastAsia="zh-CN"/>
      </w:rPr>
      <w:t>2</w:t>
    </w:r>
    <w:r>
      <w:fldChar w:fldCharType="end"/>
    </w:r>
  </w:p>
  <w:p w:rsidR="00000000" w:rsidRDefault="00385A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0F" w:rsidRDefault="00385A0F" w:rsidP="005D677C">
      <w:r>
        <w:separator/>
      </w:r>
    </w:p>
  </w:footnote>
  <w:footnote w:type="continuationSeparator" w:id="0">
    <w:p w:rsidR="00385A0F" w:rsidRDefault="00385A0F" w:rsidP="005D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43"/>
    <w:rsid w:val="00385A0F"/>
    <w:rsid w:val="005D677C"/>
    <w:rsid w:val="006C3E43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7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77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D677C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7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77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D677C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>CHINA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2017-10-24T07:38:00Z</dcterms:created>
  <dcterms:modified xsi:type="dcterms:W3CDTF">2017-10-24T07:38:00Z</dcterms:modified>
</cp:coreProperties>
</file>